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0D8E" w14:textId="77777777" w:rsidR="004A388B" w:rsidRPr="00462036" w:rsidRDefault="004A388B" w:rsidP="00B71FEC">
      <w:pPr>
        <w:pStyle w:val="Heading1"/>
        <w:spacing w:line="276" w:lineRule="auto"/>
        <w:rPr>
          <w:rFonts w:ascii="Arial" w:hAnsi="Arial" w:cs="Arial"/>
          <w:b/>
          <w:bCs/>
          <w:color w:val="auto"/>
          <w:sz w:val="44"/>
          <w:szCs w:val="44"/>
        </w:rPr>
      </w:pPr>
      <w:r w:rsidRPr="00462036">
        <w:rPr>
          <w:rFonts w:ascii="Arial" w:hAnsi="Arial" w:cs="Arial"/>
          <w:b/>
          <w:bCs/>
          <w:color w:val="auto"/>
          <w:sz w:val="44"/>
          <w:szCs w:val="44"/>
        </w:rPr>
        <w:t>International Council on English Braille</w:t>
      </w:r>
    </w:p>
    <w:p w14:paraId="5E71476C" w14:textId="4BFDC375" w:rsidR="004A388B" w:rsidRPr="00462036" w:rsidRDefault="004A388B" w:rsidP="00B71FEC">
      <w:pPr>
        <w:pStyle w:val="Heading1"/>
        <w:spacing w:after="180" w:line="276" w:lineRule="auto"/>
        <w:rPr>
          <w:rFonts w:ascii="Arial" w:hAnsi="Arial" w:cs="Arial"/>
          <w:b/>
          <w:bCs/>
          <w:color w:val="auto"/>
          <w:sz w:val="44"/>
          <w:szCs w:val="44"/>
        </w:rPr>
      </w:pPr>
      <w:r w:rsidRPr="00462036">
        <w:rPr>
          <w:rFonts w:ascii="Arial" w:hAnsi="Arial" w:cs="Arial"/>
          <w:b/>
          <w:bCs/>
          <w:color w:val="auto"/>
          <w:sz w:val="44"/>
          <w:szCs w:val="44"/>
        </w:rPr>
        <w:t>Report from the</w:t>
      </w:r>
      <w:r w:rsidR="002261C9" w:rsidRPr="00462036">
        <w:rPr>
          <w:rFonts w:ascii="Arial" w:hAnsi="Arial" w:cs="Arial"/>
          <w:b/>
          <w:bCs/>
          <w:color w:val="auto"/>
          <w:sz w:val="44"/>
          <w:szCs w:val="44"/>
        </w:rPr>
        <w:t xml:space="preserve"> </w:t>
      </w:r>
      <w:r w:rsidRPr="00462036">
        <w:rPr>
          <w:rFonts w:ascii="Arial" w:hAnsi="Arial" w:cs="Arial"/>
          <w:b/>
          <w:bCs/>
          <w:color w:val="auto"/>
          <w:sz w:val="44"/>
          <w:szCs w:val="44"/>
        </w:rPr>
        <w:t>Public Relations Committee</w:t>
      </w:r>
      <w:r w:rsidR="00957926" w:rsidRPr="00462036">
        <w:rPr>
          <w:rFonts w:ascii="Arial" w:hAnsi="Arial" w:cs="Arial"/>
          <w:b/>
          <w:bCs/>
          <w:color w:val="auto"/>
          <w:sz w:val="44"/>
          <w:szCs w:val="44"/>
        </w:rPr>
        <w:t xml:space="preserve"> </w:t>
      </w:r>
      <w:r w:rsidR="00AC3187" w:rsidRPr="00462036">
        <w:rPr>
          <w:rFonts w:ascii="Arial" w:hAnsi="Arial" w:cs="Arial"/>
          <w:b/>
          <w:bCs/>
          <w:color w:val="auto"/>
          <w:sz w:val="44"/>
          <w:szCs w:val="44"/>
        </w:rPr>
        <w:t>2024</w:t>
      </w:r>
    </w:p>
    <w:p w14:paraId="02787F59" w14:textId="3A8AF69F" w:rsidR="004A388B" w:rsidRDefault="004A388B" w:rsidP="00B71FEC">
      <w:pPr>
        <w:spacing w:line="276" w:lineRule="auto"/>
        <w:rPr>
          <w:rFonts w:ascii="Arial" w:hAnsi="Arial" w:cs="Arial"/>
          <w:sz w:val="24"/>
          <w:szCs w:val="24"/>
        </w:rPr>
      </w:pPr>
      <w:r w:rsidRPr="00957926">
        <w:rPr>
          <w:rFonts w:ascii="Arial" w:hAnsi="Arial" w:cs="Arial"/>
          <w:sz w:val="24"/>
          <w:szCs w:val="24"/>
        </w:rPr>
        <w:t xml:space="preserve">The Public Relations Committee was established following the 2016 ICEB General Assembly. It is responsible for telling the world about the policies, </w:t>
      </w:r>
      <w:proofErr w:type="gramStart"/>
      <w:r w:rsidRPr="00957926">
        <w:rPr>
          <w:rFonts w:ascii="Arial" w:hAnsi="Arial" w:cs="Arial"/>
          <w:sz w:val="24"/>
          <w:szCs w:val="24"/>
        </w:rPr>
        <w:t>decisions</w:t>
      </w:r>
      <w:proofErr w:type="gramEnd"/>
      <w:r w:rsidRPr="00957926">
        <w:rPr>
          <w:rFonts w:ascii="Arial" w:hAnsi="Arial" w:cs="Arial"/>
          <w:sz w:val="24"/>
          <w:szCs w:val="24"/>
        </w:rPr>
        <w:t xml:space="preserve"> and activities of ICEB. Following an amendment to the ICEB Constitution in 2020, the committee is now a Permanent Committee which reflects the important and ongoing nature of its work.</w:t>
      </w:r>
    </w:p>
    <w:p w14:paraId="2003E879" w14:textId="77777777" w:rsidR="003512AC" w:rsidRDefault="003512AC" w:rsidP="00B71FEC">
      <w:pPr>
        <w:pStyle w:val="Heading2"/>
        <w:spacing w:after="120" w:line="276" w:lineRule="auto"/>
        <w:rPr>
          <w:rFonts w:ascii="Arial" w:hAnsi="Arial" w:cs="Arial"/>
          <w:b/>
          <w:bCs/>
          <w:color w:val="auto"/>
          <w:sz w:val="44"/>
          <w:szCs w:val="44"/>
        </w:rPr>
      </w:pPr>
      <w:r>
        <w:rPr>
          <w:rFonts w:ascii="Arial" w:hAnsi="Arial" w:cs="Arial"/>
          <w:b/>
          <w:bCs/>
          <w:color w:val="auto"/>
          <w:sz w:val="44"/>
          <w:szCs w:val="44"/>
        </w:rPr>
        <w:t>The Public Relations Committee 2024</w:t>
      </w:r>
    </w:p>
    <w:p w14:paraId="471D0F6E" w14:textId="487247DF" w:rsidR="00D72FD4" w:rsidRDefault="004A388B" w:rsidP="00B71FEC">
      <w:pPr>
        <w:spacing w:line="276" w:lineRule="auto"/>
        <w:rPr>
          <w:rFonts w:ascii="Arial" w:hAnsi="Arial" w:cs="Arial"/>
          <w:sz w:val="24"/>
          <w:szCs w:val="24"/>
        </w:rPr>
      </w:pPr>
      <w:r w:rsidRPr="00957926">
        <w:rPr>
          <w:rFonts w:ascii="Arial" w:hAnsi="Arial" w:cs="Arial"/>
          <w:sz w:val="24"/>
          <w:szCs w:val="24"/>
        </w:rPr>
        <w:t xml:space="preserve">Jen Goulden (Canada) </w:t>
      </w:r>
    </w:p>
    <w:p w14:paraId="126CAD8B" w14:textId="77777777" w:rsidR="00D72FD4" w:rsidRDefault="004A388B" w:rsidP="00B71FEC">
      <w:pPr>
        <w:spacing w:line="276" w:lineRule="auto"/>
        <w:rPr>
          <w:rFonts w:ascii="Arial" w:hAnsi="Arial" w:cs="Arial"/>
          <w:sz w:val="24"/>
          <w:szCs w:val="24"/>
        </w:rPr>
      </w:pPr>
      <w:r w:rsidRPr="00957926">
        <w:rPr>
          <w:rFonts w:ascii="Arial" w:hAnsi="Arial" w:cs="Arial"/>
          <w:sz w:val="24"/>
          <w:szCs w:val="24"/>
        </w:rPr>
        <w:t xml:space="preserve">Natalie Martiniello (Canada) </w:t>
      </w:r>
    </w:p>
    <w:p w14:paraId="2C54B3E5" w14:textId="77777777" w:rsidR="00D72FD4" w:rsidRDefault="00D72FD4" w:rsidP="00B71FEC">
      <w:pPr>
        <w:spacing w:line="276" w:lineRule="auto"/>
        <w:rPr>
          <w:rFonts w:ascii="Arial" w:hAnsi="Arial" w:cs="Arial"/>
          <w:sz w:val="24"/>
          <w:szCs w:val="24"/>
        </w:rPr>
      </w:pPr>
      <w:r>
        <w:rPr>
          <w:rFonts w:ascii="Arial" w:hAnsi="Arial" w:cs="Arial"/>
          <w:sz w:val="24"/>
          <w:szCs w:val="24"/>
        </w:rPr>
        <w:t xml:space="preserve">Stewart Lawler (Ireland) </w:t>
      </w:r>
    </w:p>
    <w:p w14:paraId="5AFB9F76" w14:textId="36E9E7A0" w:rsidR="00D72FD4" w:rsidRDefault="00D72FD4" w:rsidP="00B71FEC">
      <w:pPr>
        <w:spacing w:line="276" w:lineRule="auto"/>
        <w:rPr>
          <w:rFonts w:ascii="Arial" w:hAnsi="Arial" w:cs="Arial"/>
          <w:sz w:val="24"/>
          <w:szCs w:val="24"/>
        </w:rPr>
      </w:pPr>
      <w:r>
        <w:rPr>
          <w:rFonts w:ascii="Arial" w:hAnsi="Arial" w:cs="Arial"/>
          <w:sz w:val="24"/>
          <w:szCs w:val="24"/>
        </w:rPr>
        <w:t xml:space="preserve">Reinette </w:t>
      </w:r>
      <w:proofErr w:type="spellStart"/>
      <w:r>
        <w:rPr>
          <w:rFonts w:ascii="Arial" w:hAnsi="Arial" w:cs="Arial"/>
          <w:sz w:val="24"/>
          <w:szCs w:val="24"/>
        </w:rPr>
        <w:t>Popplestone</w:t>
      </w:r>
      <w:proofErr w:type="spellEnd"/>
      <w:r>
        <w:rPr>
          <w:rFonts w:ascii="Arial" w:hAnsi="Arial" w:cs="Arial"/>
          <w:sz w:val="24"/>
          <w:szCs w:val="24"/>
        </w:rPr>
        <w:t xml:space="preserve"> (South Africa) </w:t>
      </w:r>
      <w:r w:rsidR="00D50A00">
        <w:rPr>
          <w:rFonts w:ascii="Arial" w:hAnsi="Arial" w:cs="Arial"/>
          <w:sz w:val="24"/>
          <w:szCs w:val="24"/>
        </w:rPr>
        <w:t xml:space="preserve">sadly </w:t>
      </w:r>
      <w:r w:rsidR="00A926B3">
        <w:rPr>
          <w:rFonts w:ascii="Arial" w:hAnsi="Arial" w:cs="Arial"/>
          <w:sz w:val="24"/>
          <w:szCs w:val="24"/>
        </w:rPr>
        <w:t xml:space="preserve">passed away in </w:t>
      </w:r>
      <w:proofErr w:type="gramStart"/>
      <w:r w:rsidR="00A926B3">
        <w:rPr>
          <w:rFonts w:ascii="Arial" w:hAnsi="Arial" w:cs="Arial"/>
          <w:sz w:val="24"/>
          <w:szCs w:val="24"/>
        </w:rPr>
        <w:t>2019</w:t>
      </w:r>
      <w:proofErr w:type="gramEnd"/>
      <w:r w:rsidR="00A926B3">
        <w:rPr>
          <w:rFonts w:ascii="Arial" w:hAnsi="Arial" w:cs="Arial"/>
          <w:sz w:val="24"/>
          <w:szCs w:val="24"/>
        </w:rPr>
        <w:t xml:space="preserve"> </w:t>
      </w:r>
    </w:p>
    <w:p w14:paraId="19636E3C" w14:textId="3928FB67" w:rsidR="00D72FD4" w:rsidRDefault="00D72FD4" w:rsidP="00B71FEC">
      <w:pPr>
        <w:spacing w:line="276" w:lineRule="auto"/>
        <w:rPr>
          <w:rFonts w:ascii="Arial" w:hAnsi="Arial" w:cs="Arial"/>
          <w:sz w:val="24"/>
          <w:szCs w:val="24"/>
        </w:rPr>
      </w:pPr>
      <w:r>
        <w:rPr>
          <w:rFonts w:ascii="Arial" w:hAnsi="Arial" w:cs="Arial"/>
          <w:sz w:val="24"/>
          <w:szCs w:val="24"/>
        </w:rPr>
        <w:t xml:space="preserve">Sue Reilly (United States) </w:t>
      </w:r>
    </w:p>
    <w:p w14:paraId="0FA0C2CA" w14:textId="65741171" w:rsidR="00D72FD4" w:rsidRDefault="00A926B3" w:rsidP="00B71FEC">
      <w:pPr>
        <w:spacing w:line="276" w:lineRule="auto"/>
        <w:rPr>
          <w:rFonts w:ascii="Arial" w:hAnsi="Arial" w:cs="Arial"/>
          <w:sz w:val="24"/>
          <w:szCs w:val="24"/>
        </w:rPr>
      </w:pPr>
      <w:r>
        <w:rPr>
          <w:rFonts w:ascii="Arial" w:hAnsi="Arial" w:cs="Arial"/>
          <w:sz w:val="24"/>
          <w:szCs w:val="24"/>
        </w:rPr>
        <w:t xml:space="preserve">Mike Townsend (England) </w:t>
      </w:r>
      <w:r w:rsidR="00D50A00">
        <w:rPr>
          <w:rFonts w:ascii="Arial" w:hAnsi="Arial" w:cs="Arial"/>
          <w:sz w:val="24"/>
          <w:szCs w:val="24"/>
        </w:rPr>
        <w:t xml:space="preserve">sadly </w:t>
      </w:r>
      <w:r>
        <w:rPr>
          <w:rFonts w:ascii="Arial" w:hAnsi="Arial" w:cs="Arial"/>
          <w:sz w:val="24"/>
          <w:szCs w:val="24"/>
        </w:rPr>
        <w:t xml:space="preserve">passed away </w:t>
      </w:r>
      <w:r w:rsidR="00D50A00">
        <w:rPr>
          <w:rFonts w:ascii="Arial" w:hAnsi="Arial" w:cs="Arial"/>
          <w:sz w:val="24"/>
          <w:szCs w:val="24"/>
        </w:rPr>
        <w:t xml:space="preserve">in November </w:t>
      </w:r>
      <w:r>
        <w:rPr>
          <w:rFonts w:ascii="Arial" w:hAnsi="Arial" w:cs="Arial"/>
          <w:sz w:val="24"/>
          <w:szCs w:val="24"/>
        </w:rPr>
        <w:t>2</w:t>
      </w:r>
      <w:r w:rsidR="00D50A00">
        <w:rPr>
          <w:rFonts w:ascii="Arial" w:hAnsi="Arial" w:cs="Arial"/>
          <w:sz w:val="24"/>
          <w:szCs w:val="24"/>
        </w:rPr>
        <w:t>023 and his memorial service was in January 2024</w:t>
      </w:r>
    </w:p>
    <w:p w14:paraId="1D52DFA7" w14:textId="0B9D2C89" w:rsidR="00D50A00" w:rsidRDefault="00D50A00" w:rsidP="00B71FEC">
      <w:pPr>
        <w:spacing w:line="276" w:lineRule="auto"/>
        <w:rPr>
          <w:rFonts w:ascii="Arial" w:hAnsi="Arial" w:cs="Arial"/>
          <w:sz w:val="24"/>
          <w:szCs w:val="24"/>
        </w:rPr>
      </w:pPr>
      <w:r>
        <w:rPr>
          <w:rFonts w:ascii="Arial" w:hAnsi="Arial" w:cs="Arial"/>
          <w:sz w:val="24"/>
          <w:szCs w:val="24"/>
        </w:rPr>
        <w:t xml:space="preserve">Leona Holloway (Australia) </w:t>
      </w:r>
    </w:p>
    <w:p w14:paraId="5E9A91F3" w14:textId="77357AC6" w:rsidR="00A926B3" w:rsidRDefault="00A926B3" w:rsidP="00B71FEC">
      <w:pPr>
        <w:spacing w:line="276" w:lineRule="auto"/>
        <w:rPr>
          <w:rFonts w:ascii="Arial" w:hAnsi="Arial" w:cs="Arial"/>
          <w:sz w:val="24"/>
          <w:szCs w:val="24"/>
        </w:rPr>
      </w:pPr>
      <w:r>
        <w:rPr>
          <w:rFonts w:ascii="Arial" w:hAnsi="Arial" w:cs="Arial"/>
          <w:sz w:val="24"/>
          <w:szCs w:val="24"/>
        </w:rPr>
        <w:t xml:space="preserve">Mary Schnackenberg (New Zealand) </w:t>
      </w:r>
    </w:p>
    <w:p w14:paraId="0E5D9B04" w14:textId="7BADEB0C" w:rsidR="00D72FD4" w:rsidRPr="003512AC" w:rsidRDefault="00D72FD4" w:rsidP="00B71FEC">
      <w:pPr>
        <w:spacing w:line="276" w:lineRule="auto"/>
        <w:rPr>
          <w:rFonts w:ascii="Arial" w:hAnsi="Arial" w:cs="Arial"/>
          <w:sz w:val="24"/>
          <w:szCs w:val="24"/>
        </w:rPr>
      </w:pPr>
      <w:r w:rsidRPr="003512AC">
        <w:rPr>
          <w:rFonts w:ascii="Arial" w:hAnsi="Arial" w:cs="Arial"/>
          <w:sz w:val="24"/>
          <w:szCs w:val="24"/>
        </w:rPr>
        <w:t xml:space="preserve">Maria Stevens Chair (New Zealand) </w:t>
      </w:r>
    </w:p>
    <w:p w14:paraId="7C516879" w14:textId="7513D8D7" w:rsidR="00652A36" w:rsidRPr="003512AC" w:rsidRDefault="00652A36" w:rsidP="00B71FEC">
      <w:pPr>
        <w:spacing w:line="276" w:lineRule="auto"/>
        <w:rPr>
          <w:rFonts w:ascii="Arial" w:hAnsi="Arial" w:cs="Arial"/>
          <w:b/>
          <w:bCs/>
          <w:sz w:val="24"/>
          <w:szCs w:val="24"/>
        </w:rPr>
      </w:pPr>
      <w:r w:rsidRPr="003512AC">
        <w:rPr>
          <w:rFonts w:ascii="Arial" w:hAnsi="Arial" w:cs="Arial"/>
          <w:b/>
          <w:bCs/>
          <w:sz w:val="24"/>
          <w:szCs w:val="24"/>
        </w:rPr>
        <w:t>ICEB Working Committees are:</w:t>
      </w:r>
    </w:p>
    <w:p w14:paraId="4971B79A" w14:textId="55CEAEC7" w:rsidR="003512AC" w:rsidRDefault="003512AC" w:rsidP="00B71FEC">
      <w:pPr>
        <w:pStyle w:val="ListParagraph"/>
        <w:numPr>
          <w:ilvl w:val="0"/>
          <w:numId w:val="4"/>
        </w:numPr>
        <w:spacing w:line="276" w:lineRule="auto"/>
        <w:rPr>
          <w:rFonts w:ascii="Arial" w:hAnsi="Arial" w:cs="Arial"/>
          <w:sz w:val="24"/>
          <w:szCs w:val="24"/>
        </w:rPr>
      </w:pPr>
      <w:r>
        <w:rPr>
          <w:rFonts w:ascii="Arial" w:hAnsi="Arial" w:cs="Arial"/>
          <w:sz w:val="24"/>
          <w:szCs w:val="24"/>
        </w:rPr>
        <w:t>Code Maintenance</w:t>
      </w:r>
    </w:p>
    <w:p w14:paraId="7F51CF56" w14:textId="798DA14B" w:rsidR="00652A36" w:rsidRPr="003512AC" w:rsidRDefault="00652A36" w:rsidP="00B71FEC">
      <w:pPr>
        <w:pStyle w:val="ListParagraph"/>
        <w:numPr>
          <w:ilvl w:val="0"/>
          <w:numId w:val="4"/>
        </w:numPr>
        <w:spacing w:line="276" w:lineRule="auto"/>
        <w:rPr>
          <w:rFonts w:ascii="Arial" w:hAnsi="Arial" w:cs="Arial"/>
          <w:sz w:val="24"/>
          <w:szCs w:val="24"/>
        </w:rPr>
      </w:pPr>
      <w:r w:rsidRPr="003512AC">
        <w:rPr>
          <w:rFonts w:ascii="Arial" w:hAnsi="Arial" w:cs="Arial"/>
          <w:sz w:val="24"/>
          <w:szCs w:val="24"/>
        </w:rPr>
        <w:t>UEB Technical Committee</w:t>
      </w:r>
    </w:p>
    <w:p w14:paraId="008C1480" w14:textId="4AF5FC00" w:rsidR="00652A36" w:rsidRPr="003512AC" w:rsidRDefault="00652A36" w:rsidP="00B71FEC">
      <w:pPr>
        <w:pStyle w:val="ListParagraph"/>
        <w:numPr>
          <w:ilvl w:val="0"/>
          <w:numId w:val="4"/>
        </w:numPr>
        <w:spacing w:line="276" w:lineRule="auto"/>
        <w:rPr>
          <w:rFonts w:ascii="Arial" w:hAnsi="Arial" w:cs="Arial"/>
          <w:sz w:val="24"/>
          <w:szCs w:val="24"/>
        </w:rPr>
      </w:pPr>
      <w:r w:rsidRPr="003512AC">
        <w:rPr>
          <w:rFonts w:ascii="Arial" w:hAnsi="Arial" w:cs="Arial"/>
          <w:sz w:val="24"/>
          <w:szCs w:val="24"/>
        </w:rPr>
        <w:t>Braille Technology</w:t>
      </w:r>
    </w:p>
    <w:p w14:paraId="18FB2887" w14:textId="515F393A" w:rsidR="00652A36" w:rsidRPr="003512AC" w:rsidRDefault="00652A36" w:rsidP="00B71FEC">
      <w:pPr>
        <w:pStyle w:val="ListParagraph"/>
        <w:numPr>
          <w:ilvl w:val="0"/>
          <w:numId w:val="4"/>
        </w:numPr>
        <w:spacing w:line="276" w:lineRule="auto"/>
        <w:rPr>
          <w:rFonts w:ascii="Arial" w:hAnsi="Arial" w:cs="Arial"/>
          <w:sz w:val="24"/>
          <w:szCs w:val="24"/>
        </w:rPr>
      </w:pPr>
      <w:r w:rsidRPr="003512AC">
        <w:rPr>
          <w:rFonts w:ascii="Arial" w:hAnsi="Arial" w:cs="Arial"/>
          <w:sz w:val="24"/>
          <w:szCs w:val="24"/>
        </w:rPr>
        <w:t>Constitution and Bylaws</w:t>
      </w:r>
    </w:p>
    <w:p w14:paraId="764E7518" w14:textId="5A9CF33B" w:rsidR="00652A36" w:rsidRPr="003512AC" w:rsidRDefault="00652A36" w:rsidP="00B71FEC">
      <w:pPr>
        <w:pStyle w:val="ListParagraph"/>
        <w:numPr>
          <w:ilvl w:val="0"/>
          <w:numId w:val="4"/>
        </w:numPr>
        <w:spacing w:line="276" w:lineRule="auto"/>
        <w:rPr>
          <w:rFonts w:ascii="Arial" w:hAnsi="Arial" w:cs="Arial"/>
          <w:sz w:val="24"/>
          <w:szCs w:val="24"/>
        </w:rPr>
      </w:pPr>
      <w:r w:rsidRPr="003512AC">
        <w:rPr>
          <w:rFonts w:ascii="Arial" w:hAnsi="Arial" w:cs="Arial"/>
          <w:sz w:val="24"/>
          <w:szCs w:val="24"/>
        </w:rPr>
        <w:t>Finance</w:t>
      </w:r>
    </w:p>
    <w:p w14:paraId="3AEF0BF3" w14:textId="7EEE43EC" w:rsidR="00652A36" w:rsidRPr="003512AC" w:rsidRDefault="00652A36" w:rsidP="00B71FEC">
      <w:pPr>
        <w:pStyle w:val="ListParagraph"/>
        <w:numPr>
          <w:ilvl w:val="0"/>
          <w:numId w:val="4"/>
        </w:numPr>
        <w:spacing w:line="276" w:lineRule="auto"/>
        <w:rPr>
          <w:rFonts w:ascii="Arial" w:hAnsi="Arial" w:cs="Arial"/>
          <w:sz w:val="24"/>
          <w:szCs w:val="24"/>
        </w:rPr>
      </w:pPr>
      <w:r w:rsidRPr="003512AC">
        <w:rPr>
          <w:rFonts w:ascii="Arial" w:hAnsi="Arial" w:cs="Arial"/>
          <w:sz w:val="24"/>
          <w:szCs w:val="24"/>
        </w:rPr>
        <w:t>Music</w:t>
      </w:r>
    </w:p>
    <w:p w14:paraId="7FAA2CA2" w14:textId="35C6FC32" w:rsidR="00652A36" w:rsidRPr="003512AC" w:rsidRDefault="00652A36" w:rsidP="00B71FEC">
      <w:pPr>
        <w:pStyle w:val="ListParagraph"/>
        <w:numPr>
          <w:ilvl w:val="0"/>
          <w:numId w:val="4"/>
        </w:numPr>
        <w:spacing w:line="276" w:lineRule="auto"/>
        <w:rPr>
          <w:rFonts w:ascii="Arial" w:hAnsi="Arial" w:cs="Arial"/>
          <w:sz w:val="24"/>
          <w:szCs w:val="24"/>
        </w:rPr>
      </w:pPr>
      <w:r w:rsidRPr="003512AC">
        <w:rPr>
          <w:rFonts w:ascii="Arial" w:hAnsi="Arial" w:cs="Arial"/>
          <w:sz w:val="24"/>
          <w:szCs w:val="24"/>
        </w:rPr>
        <w:t>Public Relations</w:t>
      </w:r>
    </w:p>
    <w:p w14:paraId="5C57EEEB" w14:textId="1AE5B641" w:rsidR="00652A36" w:rsidRPr="003512AC" w:rsidRDefault="00652A36" w:rsidP="00B71FEC">
      <w:pPr>
        <w:pStyle w:val="ListParagraph"/>
        <w:numPr>
          <w:ilvl w:val="0"/>
          <w:numId w:val="4"/>
        </w:numPr>
        <w:spacing w:line="276" w:lineRule="auto"/>
        <w:rPr>
          <w:rFonts w:ascii="Arial" w:hAnsi="Arial" w:cs="Arial"/>
          <w:sz w:val="24"/>
          <w:szCs w:val="24"/>
        </w:rPr>
      </w:pPr>
      <w:r w:rsidRPr="003512AC">
        <w:rPr>
          <w:rFonts w:ascii="Arial" w:hAnsi="Arial" w:cs="Arial"/>
          <w:sz w:val="24"/>
          <w:szCs w:val="24"/>
        </w:rPr>
        <w:t>Research</w:t>
      </w:r>
    </w:p>
    <w:p w14:paraId="54A89C13" w14:textId="77777777" w:rsidR="00652A36" w:rsidRDefault="00652A36" w:rsidP="00B71FEC">
      <w:pPr>
        <w:spacing w:line="276" w:lineRule="auto"/>
        <w:rPr>
          <w:rFonts w:ascii="Arial" w:hAnsi="Arial" w:cs="Arial"/>
          <w:sz w:val="24"/>
          <w:szCs w:val="24"/>
        </w:rPr>
      </w:pPr>
      <w:r>
        <w:rPr>
          <w:rFonts w:ascii="Arial" w:hAnsi="Arial" w:cs="Arial"/>
          <w:sz w:val="24"/>
          <w:szCs w:val="24"/>
        </w:rPr>
        <w:t xml:space="preserve">Observers are always welcome to join any of these working groups. </w:t>
      </w:r>
    </w:p>
    <w:p w14:paraId="36F81B4A" w14:textId="09501CDE" w:rsidR="00652A36" w:rsidRDefault="003512AC" w:rsidP="00B71FEC">
      <w:pPr>
        <w:spacing w:line="276" w:lineRule="auto"/>
        <w:rPr>
          <w:rFonts w:ascii="Arial" w:hAnsi="Arial" w:cs="Arial"/>
          <w:sz w:val="24"/>
          <w:szCs w:val="24"/>
        </w:rPr>
      </w:pPr>
      <w:r>
        <w:rPr>
          <w:rFonts w:ascii="Arial" w:hAnsi="Arial" w:cs="Arial"/>
          <w:sz w:val="24"/>
          <w:szCs w:val="24"/>
        </w:rPr>
        <w:t>***</w:t>
      </w:r>
    </w:p>
    <w:p w14:paraId="3CCEB2F6" w14:textId="1BB06EA1" w:rsidR="00D56C91" w:rsidRPr="00957926" w:rsidRDefault="004A388B" w:rsidP="00B71FEC">
      <w:pPr>
        <w:spacing w:line="276" w:lineRule="auto"/>
        <w:rPr>
          <w:rFonts w:ascii="Arial" w:hAnsi="Arial" w:cs="Arial"/>
          <w:sz w:val="24"/>
          <w:szCs w:val="24"/>
        </w:rPr>
      </w:pPr>
      <w:r w:rsidRPr="00957926">
        <w:rPr>
          <w:rFonts w:ascii="Arial" w:hAnsi="Arial" w:cs="Arial"/>
          <w:sz w:val="24"/>
          <w:szCs w:val="24"/>
        </w:rPr>
        <w:lastRenderedPageBreak/>
        <w:t xml:space="preserve">ICEB established a Facebook page in February 2017. The ICEB Facebook page is located at </w:t>
      </w:r>
      <w:hyperlink r:id="rId8" w:history="1">
        <w:r w:rsidRPr="00957926">
          <w:rPr>
            <w:rStyle w:val="Hyperlink"/>
            <w:rFonts w:ascii="Arial" w:hAnsi="Arial" w:cs="Arial"/>
            <w:sz w:val="24"/>
            <w:szCs w:val="24"/>
          </w:rPr>
          <w:t>https://www.facebook.com/ICEBbraille/</w:t>
        </w:r>
      </w:hyperlink>
      <w:r w:rsidRPr="00957926">
        <w:rPr>
          <w:rFonts w:ascii="Arial" w:hAnsi="Arial" w:cs="Arial"/>
          <w:sz w:val="24"/>
          <w:szCs w:val="24"/>
        </w:rPr>
        <w:t xml:space="preserve">. </w:t>
      </w:r>
      <w:r w:rsidR="00D56C91" w:rsidRPr="00957926">
        <w:rPr>
          <w:rFonts w:ascii="Arial" w:hAnsi="Arial" w:cs="Arial"/>
          <w:sz w:val="24"/>
          <w:szCs w:val="24"/>
        </w:rPr>
        <w:t>At last count t</w:t>
      </w:r>
      <w:r w:rsidRPr="00957926">
        <w:rPr>
          <w:rFonts w:ascii="Arial" w:hAnsi="Arial" w:cs="Arial"/>
          <w:sz w:val="24"/>
          <w:szCs w:val="24"/>
        </w:rPr>
        <w:t xml:space="preserve">here </w:t>
      </w:r>
      <w:r w:rsidR="00D56C91" w:rsidRPr="00957926">
        <w:rPr>
          <w:rFonts w:ascii="Arial" w:hAnsi="Arial" w:cs="Arial"/>
          <w:sz w:val="24"/>
          <w:szCs w:val="24"/>
        </w:rPr>
        <w:t>were</w:t>
      </w:r>
      <w:r w:rsidRPr="00957926">
        <w:rPr>
          <w:rFonts w:ascii="Arial" w:hAnsi="Arial" w:cs="Arial"/>
          <w:sz w:val="24"/>
          <w:szCs w:val="24"/>
        </w:rPr>
        <w:t xml:space="preserve"> </w:t>
      </w:r>
      <w:r w:rsidR="002640C1" w:rsidRPr="00957926">
        <w:rPr>
          <w:rFonts w:ascii="Arial" w:hAnsi="Arial" w:cs="Arial"/>
          <w:sz w:val="24"/>
          <w:szCs w:val="24"/>
        </w:rPr>
        <w:t xml:space="preserve">727 </w:t>
      </w:r>
      <w:r w:rsidRPr="00957926">
        <w:rPr>
          <w:rFonts w:ascii="Arial" w:hAnsi="Arial" w:cs="Arial"/>
          <w:sz w:val="24"/>
          <w:szCs w:val="24"/>
        </w:rPr>
        <w:t>Facebook followers</w:t>
      </w:r>
      <w:r w:rsidR="002640C1" w:rsidRPr="00957926">
        <w:rPr>
          <w:rFonts w:ascii="Arial" w:hAnsi="Arial" w:cs="Arial"/>
          <w:sz w:val="24"/>
          <w:szCs w:val="24"/>
        </w:rPr>
        <w:t>.</w:t>
      </w:r>
    </w:p>
    <w:p w14:paraId="75DE88A2" w14:textId="3368C06E" w:rsidR="00D23CD3" w:rsidRPr="00957926" w:rsidRDefault="002640C1" w:rsidP="00B71FEC">
      <w:pPr>
        <w:spacing w:line="276" w:lineRule="auto"/>
        <w:rPr>
          <w:rFonts w:ascii="Arial" w:hAnsi="Arial" w:cs="Arial"/>
          <w:sz w:val="24"/>
          <w:szCs w:val="24"/>
        </w:rPr>
      </w:pPr>
      <w:r w:rsidRPr="00957926">
        <w:rPr>
          <w:rFonts w:ascii="Arial" w:hAnsi="Arial" w:cs="Arial"/>
          <w:sz w:val="24"/>
          <w:szCs w:val="24"/>
        </w:rPr>
        <w:t xml:space="preserve">I wish to thank Natalie </w:t>
      </w:r>
      <w:r w:rsidR="00D23CD3" w:rsidRPr="00957926">
        <w:rPr>
          <w:rFonts w:ascii="Arial" w:hAnsi="Arial" w:cs="Arial"/>
          <w:sz w:val="24"/>
          <w:szCs w:val="24"/>
        </w:rPr>
        <w:t xml:space="preserve">Martiniello for the support she has so generously </w:t>
      </w:r>
      <w:r w:rsidR="001C5F4A">
        <w:rPr>
          <w:rFonts w:ascii="Arial" w:hAnsi="Arial" w:cs="Arial"/>
          <w:sz w:val="24"/>
          <w:szCs w:val="24"/>
        </w:rPr>
        <w:t>provided</w:t>
      </w:r>
      <w:r w:rsidR="00D23CD3" w:rsidRPr="00957926">
        <w:rPr>
          <w:rFonts w:ascii="Arial" w:hAnsi="Arial" w:cs="Arial"/>
          <w:sz w:val="24"/>
          <w:szCs w:val="24"/>
        </w:rPr>
        <w:t xml:space="preserve"> to enable </w:t>
      </w:r>
      <w:r w:rsidR="00957926">
        <w:rPr>
          <w:rFonts w:ascii="Arial" w:hAnsi="Arial" w:cs="Arial"/>
          <w:sz w:val="24"/>
          <w:szCs w:val="24"/>
        </w:rPr>
        <w:t>F</w:t>
      </w:r>
      <w:r w:rsidR="00D23CD3" w:rsidRPr="00957926">
        <w:rPr>
          <w:rFonts w:ascii="Arial" w:hAnsi="Arial" w:cs="Arial"/>
          <w:sz w:val="24"/>
          <w:szCs w:val="24"/>
        </w:rPr>
        <w:t xml:space="preserve">acebook to continue to grow and share articles around Braille. </w:t>
      </w:r>
    </w:p>
    <w:p w14:paraId="058A12FC" w14:textId="27A3E0AF" w:rsidR="00EF6A4A" w:rsidRPr="00957926" w:rsidRDefault="002640C1" w:rsidP="00B71FEC">
      <w:pPr>
        <w:spacing w:line="276" w:lineRule="auto"/>
        <w:rPr>
          <w:rFonts w:ascii="Arial" w:hAnsi="Arial" w:cs="Arial"/>
          <w:sz w:val="24"/>
          <w:szCs w:val="24"/>
        </w:rPr>
      </w:pPr>
      <w:r w:rsidRPr="00957926">
        <w:rPr>
          <w:rFonts w:ascii="Arial" w:hAnsi="Arial" w:cs="Arial"/>
          <w:sz w:val="24"/>
          <w:szCs w:val="24"/>
        </w:rPr>
        <w:t xml:space="preserve">The ICEB Twitter account </w:t>
      </w:r>
      <w:hyperlink r:id="rId9" w:history="1">
        <w:r w:rsidRPr="00957926">
          <w:rPr>
            <w:rStyle w:val="Hyperlink"/>
            <w:rFonts w:ascii="Arial" w:hAnsi="Arial" w:cs="Arial"/>
            <w:sz w:val="24"/>
            <w:szCs w:val="24"/>
          </w:rPr>
          <w:t>@ICEBbraille</w:t>
        </w:r>
      </w:hyperlink>
      <w:r w:rsidRPr="00957926">
        <w:rPr>
          <w:rFonts w:ascii="Arial" w:hAnsi="Arial" w:cs="Arial"/>
          <w:sz w:val="24"/>
          <w:szCs w:val="24"/>
        </w:rPr>
        <w:t xml:space="preserve"> was established in May 2016 at the commencement of the ICEB General Assembly. </w:t>
      </w:r>
      <w:r w:rsidR="00EF6A4A" w:rsidRPr="00957926">
        <w:rPr>
          <w:rFonts w:ascii="Arial" w:hAnsi="Arial" w:cs="Arial"/>
          <w:sz w:val="24"/>
          <w:szCs w:val="24"/>
        </w:rPr>
        <w:t xml:space="preserve">At last count </w:t>
      </w:r>
      <w:r w:rsidR="00B71FEC">
        <w:rPr>
          <w:rFonts w:ascii="Arial" w:hAnsi="Arial" w:cs="Arial"/>
          <w:sz w:val="24"/>
          <w:szCs w:val="24"/>
        </w:rPr>
        <w:t xml:space="preserve">ICEB </w:t>
      </w:r>
      <w:r w:rsidR="00D23CD3" w:rsidRPr="00957926">
        <w:rPr>
          <w:rFonts w:ascii="Arial" w:hAnsi="Arial" w:cs="Arial"/>
          <w:sz w:val="24"/>
          <w:szCs w:val="24"/>
        </w:rPr>
        <w:t>Twitter ha</w:t>
      </w:r>
      <w:r w:rsidR="00EF6A4A" w:rsidRPr="00957926">
        <w:rPr>
          <w:rFonts w:ascii="Arial" w:hAnsi="Arial" w:cs="Arial"/>
          <w:sz w:val="24"/>
          <w:szCs w:val="24"/>
        </w:rPr>
        <w:t>d</w:t>
      </w:r>
      <w:r w:rsidR="00D23CD3" w:rsidRPr="00957926">
        <w:rPr>
          <w:rFonts w:ascii="Arial" w:hAnsi="Arial" w:cs="Arial"/>
          <w:sz w:val="24"/>
          <w:szCs w:val="24"/>
        </w:rPr>
        <w:t xml:space="preserve"> </w:t>
      </w:r>
      <w:r w:rsidR="00957926">
        <w:rPr>
          <w:rFonts w:ascii="Arial" w:hAnsi="Arial" w:cs="Arial"/>
          <w:sz w:val="24"/>
          <w:szCs w:val="24"/>
        </w:rPr>
        <w:t>437</w:t>
      </w:r>
      <w:r w:rsidR="00B71FEC">
        <w:rPr>
          <w:rFonts w:ascii="Arial" w:hAnsi="Arial" w:cs="Arial"/>
          <w:sz w:val="24"/>
          <w:szCs w:val="24"/>
        </w:rPr>
        <w:t xml:space="preserve"> </w:t>
      </w:r>
      <w:r w:rsidR="00D23CD3" w:rsidRPr="00957926">
        <w:rPr>
          <w:rFonts w:ascii="Arial" w:hAnsi="Arial" w:cs="Arial"/>
          <w:sz w:val="24"/>
          <w:szCs w:val="24"/>
        </w:rPr>
        <w:t xml:space="preserve">followers. </w:t>
      </w:r>
      <w:bookmarkStart w:id="0" w:name="_Hlk164084413"/>
    </w:p>
    <w:p w14:paraId="7162CA2A" w14:textId="61701C7B" w:rsidR="00EF6A4A" w:rsidRPr="00957926" w:rsidRDefault="00D23CD3" w:rsidP="00B71FEC">
      <w:pPr>
        <w:spacing w:line="276" w:lineRule="auto"/>
        <w:rPr>
          <w:rFonts w:ascii="Arial" w:hAnsi="Arial" w:cs="Arial"/>
          <w:sz w:val="24"/>
          <w:szCs w:val="24"/>
        </w:rPr>
      </w:pPr>
      <w:r w:rsidRPr="00957926">
        <w:rPr>
          <w:rFonts w:ascii="Arial" w:hAnsi="Arial" w:cs="Arial"/>
          <w:sz w:val="24"/>
          <w:szCs w:val="24"/>
        </w:rPr>
        <w:t xml:space="preserve">I wish to </w:t>
      </w:r>
      <w:r w:rsidR="00EF6A4A" w:rsidRPr="00957926">
        <w:rPr>
          <w:rFonts w:ascii="Arial" w:hAnsi="Arial" w:cs="Arial"/>
          <w:sz w:val="24"/>
          <w:szCs w:val="24"/>
        </w:rPr>
        <w:t xml:space="preserve">acknowledge </w:t>
      </w:r>
      <w:r w:rsidRPr="00957926">
        <w:rPr>
          <w:rFonts w:ascii="Arial" w:hAnsi="Arial" w:cs="Arial"/>
          <w:sz w:val="24"/>
          <w:szCs w:val="24"/>
        </w:rPr>
        <w:t xml:space="preserve">Jen Goulden for </w:t>
      </w:r>
      <w:r w:rsidR="00EF6A4A" w:rsidRPr="00957926">
        <w:rPr>
          <w:rFonts w:ascii="Arial" w:hAnsi="Arial" w:cs="Arial"/>
          <w:sz w:val="24"/>
          <w:szCs w:val="24"/>
        </w:rPr>
        <w:t xml:space="preserve">the tweets she has shared around the importance of Braille today and into the future. </w:t>
      </w:r>
    </w:p>
    <w:bookmarkEnd w:id="0"/>
    <w:p w14:paraId="2F315612" w14:textId="3D70B621" w:rsidR="00EF6A4A" w:rsidRPr="00957926" w:rsidRDefault="00EF6A4A" w:rsidP="00B71FEC">
      <w:pPr>
        <w:spacing w:line="276" w:lineRule="auto"/>
        <w:rPr>
          <w:rFonts w:ascii="Arial" w:hAnsi="Arial" w:cs="Arial"/>
          <w:sz w:val="24"/>
          <w:szCs w:val="24"/>
        </w:rPr>
      </w:pPr>
      <w:r w:rsidRPr="00957926">
        <w:rPr>
          <w:rFonts w:ascii="Arial" w:hAnsi="Arial" w:cs="Arial"/>
          <w:sz w:val="24"/>
          <w:szCs w:val="24"/>
        </w:rPr>
        <w:t xml:space="preserve">Jen is also venturing </w:t>
      </w:r>
      <w:r w:rsidR="00B76858">
        <w:rPr>
          <w:rFonts w:ascii="Arial" w:hAnsi="Arial" w:cs="Arial"/>
          <w:sz w:val="24"/>
          <w:szCs w:val="24"/>
        </w:rPr>
        <w:t>into the world of</w:t>
      </w:r>
      <w:r w:rsidR="00814A00">
        <w:rPr>
          <w:rFonts w:ascii="Arial" w:hAnsi="Arial" w:cs="Arial"/>
          <w:sz w:val="24"/>
          <w:szCs w:val="24"/>
        </w:rPr>
        <w:t xml:space="preserve"> Mastodon (</w:t>
      </w:r>
      <w:hyperlink r:id="rId10" w:history="1">
        <w:r w:rsidR="00814A00" w:rsidRPr="001E7A76">
          <w:rPr>
            <w:rStyle w:val="Hyperlink"/>
            <w:rFonts w:ascii="Arial" w:hAnsi="Arial" w:cs="Arial"/>
            <w:sz w:val="24"/>
            <w:szCs w:val="24"/>
          </w:rPr>
          <w:t>https://mastodon.social/explore</w:t>
        </w:r>
      </w:hyperlink>
      <w:r w:rsidR="00814A00">
        <w:rPr>
          <w:rFonts w:ascii="Arial" w:hAnsi="Arial" w:cs="Arial"/>
          <w:sz w:val="24"/>
          <w:szCs w:val="24"/>
        </w:rPr>
        <w:t>)</w:t>
      </w:r>
      <w:r w:rsidR="00B76858">
        <w:rPr>
          <w:rFonts w:ascii="Arial" w:hAnsi="Arial" w:cs="Arial"/>
          <w:sz w:val="24"/>
          <w:szCs w:val="24"/>
        </w:rPr>
        <w:t xml:space="preserve"> </w:t>
      </w:r>
      <w:r w:rsidRPr="00957926">
        <w:rPr>
          <w:rFonts w:ascii="Arial" w:hAnsi="Arial" w:cs="Arial"/>
          <w:sz w:val="24"/>
          <w:szCs w:val="24"/>
        </w:rPr>
        <w:t>another platform to share news about the work that ICEB continues to do around Braille in our changing world of access</w:t>
      </w:r>
      <w:r w:rsidR="0078357D" w:rsidRPr="00957926">
        <w:rPr>
          <w:rFonts w:ascii="Arial" w:hAnsi="Arial" w:cs="Arial"/>
          <w:sz w:val="24"/>
          <w:szCs w:val="24"/>
        </w:rPr>
        <w:t>i</w:t>
      </w:r>
      <w:r w:rsidRPr="00957926">
        <w:rPr>
          <w:rFonts w:ascii="Arial" w:hAnsi="Arial" w:cs="Arial"/>
          <w:sz w:val="24"/>
          <w:szCs w:val="24"/>
        </w:rPr>
        <w:t>bility</w:t>
      </w:r>
      <w:r w:rsidR="001C5F4A">
        <w:rPr>
          <w:rFonts w:ascii="Arial" w:hAnsi="Arial" w:cs="Arial"/>
          <w:sz w:val="24"/>
          <w:szCs w:val="24"/>
        </w:rPr>
        <w:t xml:space="preserve"> to the written word in Braille.</w:t>
      </w:r>
    </w:p>
    <w:p w14:paraId="13A329DA" w14:textId="7AE9F3D9" w:rsidR="004A388B" w:rsidRPr="00957926" w:rsidRDefault="004A388B" w:rsidP="00B71FEC">
      <w:pPr>
        <w:spacing w:line="276" w:lineRule="auto"/>
        <w:rPr>
          <w:rFonts w:ascii="Arial" w:hAnsi="Arial" w:cs="Arial"/>
          <w:sz w:val="24"/>
          <w:szCs w:val="24"/>
        </w:rPr>
      </w:pPr>
      <w:r w:rsidRPr="002261C9">
        <w:rPr>
          <w:rFonts w:ascii="Arial" w:hAnsi="Arial" w:cs="Arial"/>
          <w:sz w:val="24"/>
          <w:szCs w:val="24"/>
        </w:rPr>
        <w:t>ICEB-announce</w:t>
      </w:r>
      <w:r w:rsidRPr="00957926">
        <w:rPr>
          <w:rFonts w:ascii="Arial" w:hAnsi="Arial" w:cs="Arial"/>
          <w:sz w:val="24"/>
          <w:szCs w:val="24"/>
        </w:rPr>
        <w:t xml:space="preserve"> is a one-way listserv on groups.io reserved for important announcements about ICEB activities such as updates to Unified English Braille and upcoming ICEB meetings. It is also used for distribution of the ICEB newsletter.</w:t>
      </w:r>
    </w:p>
    <w:p w14:paraId="6C60CD3F" w14:textId="36A77860" w:rsidR="0021722F" w:rsidRPr="00957926" w:rsidRDefault="0021722F" w:rsidP="00B71FEC">
      <w:pPr>
        <w:pStyle w:val="NormalWeb"/>
        <w:spacing w:line="276" w:lineRule="auto"/>
        <w:rPr>
          <w:rFonts w:ascii="Arial" w:hAnsi="Arial" w:cs="Arial"/>
        </w:rPr>
      </w:pPr>
      <w:r w:rsidRPr="00957926">
        <w:rPr>
          <w:rFonts w:ascii="Arial" w:hAnsi="Arial" w:cs="Arial"/>
        </w:rPr>
        <w:t xml:space="preserve">To learn more about the </w:t>
      </w:r>
      <w:r w:rsidRPr="00814A00">
        <w:rPr>
          <w:rFonts w:ascii="Arial" w:hAnsi="Arial" w:cs="Arial"/>
        </w:rPr>
        <w:t>iceb-announce@groups.io</w:t>
      </w:r>
      <w:r w:rsidRPr="00957926">
        <w:rPr>
          <w:rFonts w:ascii="Arial" w:hAnsi="Arial" w:cs="Arial"/>
        </w:rPr>
        <w:t xml:space="preserve"> group, please visit </w:t>
      </w:r>
      <w:hyperlink r:id="rId11" w:history="1">
        <w:r w:rsidRPr="00957926">
          <w:rPr>
            <w:rStyle w:val="Hyperlink"/>
            <w:rFonts w:ascii="Arial" w:hAnsi="Arial" w:cs="Arial"/>
          </w:rPr>
          <w:t>https://groups.io/g/iceb-announce</w:t>
        </w:r>
      </w:hyperlink>
    </w:p>
    <w:p w14:paraId="37BD8B69" w14:textId="7BD146C4" w:rsidR="0021722F" w:rsidRPr="00957926" w:rsidRDefault="0021722F" w:rsidP="00B71FEC">
      <w:pPr>
        <w:spacing w:line="276" w:lineRule="auto"/>
        <w:rPr>
          <w:rFonts w:ascii="Arial" w:hAnsi="Arial" w:cs="Arial"/>
          <w:sz w:val="24"/>
          <w:szCs w:val="24"/>
        </w:rPr>
      </w:pPr>
      <w:r w:rsidRPr="00957926">
        <w:rPr>
          <w:rFonts w:ascii="Arial" w:hAnsi="Arial" w:cs="Arial"/>
          <w:sz w:val="24"/>
          <w:szCs w:val="24"/>
        </w:rPr>
        <w:t>To start sending messages to members of this group, simply send email to</w:t>
      </w:r>
      <w:r w:rsidR="002261C9">
        <w:rPr>
          <w:rFonts w:ascii="Arial" w:hAnsi="Arial" w:cs="Arial"/>
          <w:sz w:val="24"/>
          <w:szCs w:val="24"/>
        </w:rPr>
        <w:br/>
      </w:r>
      <w:hyperlink r:id="rId12" w:history="1">
        <w:r w:rsidRPr="00957926">
          <w:rPr>
            <w:rStyle w:val="Hyperlink"/>
            <w:rFonts w:ascii="Arial" w:hAnsi="Arial" w:cs="Arial"/>
            <w:sz w:val="24"/>
            <w:szCs w:val="24"/>
          </w:rPr>
          <w:t>iceb-announce@groups.io</w:t>
        </w:r>
      </w:hyperlink>
    </w:p>
    <w:p w14:paraId="2E888890" w14:textId="694EBA71" w:rsidR="004A388B" w:rsidRPr="00957926" w:rsidRDefault="004A388B" w:rsidP="00B71FEC">
      <w:pPr>
        <w:spacing w:line="276" w:lineRule="auto"/>
        <w:rPr>
          <w:rFonts w:ascii="Arial" w:hAnsi="Arial" w:cs="Arial"/>
          <w:sz w:val="24"/>
          <w:szCs w:val="24"/>
        </w:rPr>
      </w:pPr>
      <w:r w:rsidRPr="00957926">
        <w:rPr>
          <w:rFonts w:ascii="Arial" w:hAnsi="Arial" w:cs="Arial"/>
          <w:sz w:val="24"/>
          <w:szCs w:val="24"/>
        </w:rPr>
        <w:t xml:space="preserve">The first ICEB newsletter was produced in December 2018. Since then, it has been produced and distributed quarterly in March, June, </w:t>
      </w:r>
      <w:proofErr w:type="gramStart"/>
      <w:r w:rsidRPr="00957926">
        <w:rPr>
          <w:rFonts w:ascii="Arial" w:hAnsi="Arial" w:cs="Arial"/>
          <w:sz w:val="24"/>
          <w:szCs w:val="24"/>
        </w:rPr>
        <w:t>September</w:t>
      </w:r>
      <w:proofErr w:type="gramEnd"/>
      <w:r w:rsidRPr="00957926">
        <w:rPr>
          <w:rFonts w:ascii="Arial" w:hAnsi="Arial" w:cs="Arial"/>
          <w:sz w:val="24"/>
          <w:szCs w:val="24"/>
        </w:rPr>
        <w:t xml:space="preserve"> and December</w:t>
      </w:r>
      <w:r w:rsidR="00705427" w:rsidRPr="00957926">
        <w:rPr>
          <w:rFonts w:ascii="Arial" w:hAnsi="Arial" w:cs="Arial"/>
          <w:sz w:val="24"/>
          <w:szCs w:val="24"/>
        </w:rPr>
        <w:t xml:space="preserve">. </w:t>
      </w:r>
      <w:r w:rsidRPr="00957926">
        <w:rPr>
          <w:rFonts w:ascii="Arial" w:hAnsi="Arial" w:cs="Arial"/>
          <w:sz w:val="24"/>
          <w:szCs w:val="24"/>
        </w:rPr>
        <w:t xml:space="preserve">The newsletter is stored on the ICEB website. Each edition includes a mix of ICEB news, UEB FAQ and test-your-knowledge, news from the broader </w:t>
      </w:r>
      <w:r w:rsidR="00462036">
        <w:rPr>
          <w:rFonts w:ascii="Arial" w:hAnsi="Arial" w:cs="Arial"/>
          <w:sz w:val="24"/>
          <w:szCs w:val="24"/>
        </w:rPr>
        <w:t>Braille</w:t>
      </w:r>
      <w:r w:rsidRPr="00957926">
        <w:rPr>
          <w:rFonts w:ascii="Arial" w:hAnsi="Arial" w:cs="Arial"/>
          <w:sz w:val="24"/>
          <w:szCs w:val="24"/>
        </w:rPr>
        <w:t xml:space="preserve"> community, and upcoming events. We thank all our contributors and everyone who helps with ideas, proofreading and production.</w:t>
      </w:r>
    </w:p>
    <w:p w14:paraId="03CE738B" w14:textId="384277BE" w:rsidR="00380737" w:rsidRDefault="00380737" w:rsidP="00B71FEC">
      <w:pPr>
        <w:spacing w:line="276" w:lineRule="auto"/>
        <w:rPr>
          <w:rFonts w:ascii="Arial" w:hAnsi="Arial" w:cs="Arial"/>
          <w:sz w:val="24"/>
          <w:szCs w:val="24"/>
        </w:rPr>
      </w:pPr>
      <w:r>
        <w:rPr>
          <w:rFonts w:ascii="Arial" w:hAnsi="Arial" w:cs="Arial"/>
          <w:sz w:val="24"/>
          <w:szCs w:val="24"/>
        </w:rPr>
        <w:t>Mary Schnackenberg continues to ensure that the content and the newsletters are sent out complete with interesting and thought</w:t>
      </w:r>
      <w:r w:rsidR="0086554A">
        <w:rPr>
          <w:rFonts w:ascii="Arial" w:hAnsi="Arial" w:cs="Arial"/>
          <w:sz w:val="24"/>
          <w:szCs w:val="24"/>
        </w:rPr>
        <w:t>-</w:t>
      </w:r>
      <w:r>
        <w:rPr>
          <w:rFonts w:ascii="Arial" w:hAnsi="Arial" w:cs="Arial"/>
          <w:sz w:val="24"/>
          <w:szCs w:val="24"/>
        </w:rPr>
        <w:t xml:space="preserve">provoking articles and I truly appreciate all the work she does for ICEB.  </w:t>
      </w:r>
    </w:p>
    <w:p w14:paraId="5DB4C82B" w14:textId="1D67A060" w:rsidR="004A388B" w:rsidRPr="00957926" w:rsidRDefault="004A388B" w:rsidP="00B71FEC">
      <w:pPr>
        <w:spacing w:line="276" w:lineRule="auto"/>
        <w:rPr>
          <w:rFonts w:ascii="Arial" w:hAnsi="Arial" w:cs="Arial"/>
          <w:sz w:val="24"/>
          <w:szCs w:val="24"/>
        </w:rPr>
      </w:pPr>
      <w:r w:rsidRPr="00957926">
        <w:rPr>
          <w:rFonts w:ascii="Arial" w:hAnsi="Arial" w:cs="Arial"/>
          <w:sz w:val="24"/>
          <w:szCs w:val="24"/>
        </w:rPr>
        <w:t xml:space="preserve">If you haven't received a newsletter from the list, please subscribe by sending an email to </w:t>
      </w:r>
      <w:hyperlink r:id="rId13" w:history="1">
        <w:r w:rsidRPr="00957926">
          <w:rPr>
            <w:rStyle w:val="Hyperlink"/>
            <w:rFonts w:ascii="Arial" w:hAnsi="Arial" w:cs="Arial"/>
            <w:sz w:val="24"/>
            <w:szCs w:val="24"/>
          </w:rPr>
          <w:t>iceb-announce+subscribe@groups.io</w:t>
        </w:r>
      </w:hyperlink>
      <w:r w:rsidRPr="00957926">
        <w:rPr>
          <w:rFonts w:ascii="Arial" w:hAnsi="Arial" w:cs="Arial"/>
          <w:sz w:val="24"/>
          <w:szCs w:val="24"/>
        </w:rPr>
        <w:t>.</w:t>
      </w:r>
    </w:p>
    <w:p w14:paraId="56A87717" w14:textId="77777777" w:rsidR="00176D45" w:rsidRPr="00957926" w:rsidRDefault="004A388B" w:rsidP="00B71FEC">
      <w:pPr>
        <w:spacing w:line="276" w:lineRule="auto"/>
        <w:rPr>
          <w:rFonts w:ascii="Arial" w:hAnsi="Arial" w:cs="Arial"/>
          <w:sz w:val="24"/>
          <w:szCs w:val="24"/>
        </w:rPr>
      </w:pPr>
      <w:r w:rsidRPr="00957926">
        <w:rPr>
          <w:rFonts w:ascii="Arial" w:hAnsi="Arial" w:cs="Arial"/>
          <w:sz w:val="24"/>
          <w:szCs w:val="24"/>
        </w:rPr>
        <w:t xml:space="preserve">The ICEB website at </w:t>
      </w:r>
      <w:hyperlink r:id="rId14" w:history="1">
        <w:r w:rsidRPr="00957926">
          <w:rPr>
            <w:rStyle w:val="Hyperlink"/>
            <w:rFonts w:ascii="Arial" w:hAnsi="Arial" w:cs="Arial"/>
            <w:sz w:val="24"/>
            <w:szCs w:val="24"/>
          </w:rPr>
          <w:t>https://iceb.org</w:t>
        </w:r>
      </w:hyperlink>
      <w:r w:rsidRPr="00957926">
        <w:rPr>
          <w:rFonts w:ascii="Arial" w:hAnsi="Arial" w:cs="Arial"/>
          <w:sz w:val="24"/>
          <w:szCs w:val="24"/>
        </w:rPr>
        <w:t xml:space="preserve"> serves as a public door to the work done by ICEB and as a repository for information and materials. We warmly thank Judy Dixon for taking care of the website updates.</w:t>
      </w:r>
      <w:r w:rsidR="00697134" w:rsidRPr="00957926">
        <w:rPr>
          <w:rFonts w:ascii="Arial" w:hAnsi="Arial" w:cs="Arial"/>
          <w:sz w:val="24"/>
          <w:szCs w:val="24"/>
        </w:rPr>
        <w:t xml:space="preserve"> </w:t>
      </w:r>
    </w:p>
    <w:p w14:paraId="0F82BD6A" w14:textId="12EB3358" w:rsidR="003C698B" w:rsidRPr="00957926" w:rsidRDefault="004A388B" w:rsidP="00B71FEC">
      <w:pPr>
        <w:spacing w:line="276" w:lineRule="auto"/>
        <w:rPr>
          <w:rFonts w:ascii="Arial" w:hAnsi="Arial" w:cs="Arial"/>
          <w:sz w:val="24"/>
          <w:szCs w:val="24"/>
        </w:rPr>
      </w:pPr>
      <w:r w:rsidRPr="00957926">
        <w:rPr>
          <w:rFonts w:ascii="Arial" w:hAnsi="Arial" w:cs="Arial"/>
          <w:sz w:val="24"/>
          <w:szCs w:val="24"/>
        </w:rPr>
        <w:t xml:space="preserve">Much work remains to be done, particularly in terms of outreach to non-member countries and collaboration with other organisations. </w:t>
      </w:r>
    </w:p>
    <w:p w14:paraId="78A0443D" w14:textId="05224A22" w:rsidR="004A388B" w:rsidRPr="00957926" w:rsidRDefault="004A388B" w:rsidP="00B71FEC">
      <w:pPr>
        <w:spacing w:line="276" w:lineRule="auto"/>
        <w:rPr>
          <w:rFonts w:ascii="Arial" w:hAnsi="Arial" w:cs="Arial"/>
          <w:sz w:val="24"/>
          <w:szCs w:val="24"/>
        </w:rPr>
      </w:pPr>
      <w:r w:rsidRPr="00957926">
        <w:rPr>
          <w:rFonts w:ascii="Arial" w:hAnsi="Arial" w:cs="Arial"/>
          <w:sz w:val="24"/>
          <w:szCs w:val="24"/>
        </w:rPr>
        <w:lastRenderedPageBreak/>
        <w:t>We look forward to hearing news from the World Blind Union about the World Braille Council.</w:t>
      </w:r>
    </w:p>
    <w:p w14:paraId="7E2E490C" w14:textId="77777777" w:rsidR="004A388B" w:rsidRPr="00957926" w:rsidRDefault="004A388B" w:rsidP="00B71FEC">
      <w:pPr>
        <w:spacing w:line="276" w:lineRule="auto"/>
        <w:rPr>
          <w:rFonts w:ascii="Arial" w:hAnsi="Arial" w:cs="Arial"/>
          <w:sz w:val="24"/>
          <w:szCs w:val="24"/>
        </w:rPr>
      </w:pPr>
      <w:r w:rsidRPr="00957926">
        <w:rPr>
          <w:rFonts w:ascii="Arial" w:hAnsi="Arial" w:cs="Arial"/>
          <w:sz w:val="24"/>
          <w:szCs w:val="24"/>
        </w:rPr>
        <w:t xml:space="preserve">More information about the work of the Public Relations Committee, including past issues of the ICEB newsletter, can be found on our Braille Promotion page, </w:t>
      </w:r>
      <w:hyperlink r:id="rId15" w:history="1">
        <w:r w:rsidRPr="00957926">
          <w:rPr>
            <w:rStyle w:val="Hyperlink"/>
            <w:rFonts w:ascii="Arial" w:hAnsi="Arial" w:cs="Arial"/>
            <w:sz w:val="24"/>
            <w:szCs w:val="24"/>
          </w:rPr>
          <w:t>https://iceb.org/PR.html</w:t>
        </w:r>
      </w:hyperlink>
      <w:r w:rsidRPr="00957926">
        <w:rPr>
          <w:rFonts w:ascii="Arial" w:hAnsi="Arial" w:cs="Arial"/>
          <w:sz w:val="24"/>
          <w:szCs w:val="24"/>
        </w:rPr>
        <w:t>.</w:t>
      </w:r>
    </w:p>
    <w:p w14:paraId="29AB8AA1" w14:textId="302BC5A3" w:rsidR="000A7DE9" w:rsidRDefault="000A7DE9" w:rsidP="00B71FEC">
      <w:pPr>
        <w:spacing w:line="276" w:lineRule="auto"/>
        <w:rPr>
          <w:rFonts w:ascii="Arial" w:hAnsi="Arial" w:cs="Arial"/>
          <w:sz w:val="24"/>
          <w:szCs w:val="24"/>
        </w:rPr>
      </w:pPr>
      <w:r w:rsidRPr="00957926">
        <w:rPr>
          <w:rFonts w:ascii="Arial" w:hAnsi="Arial" w:cs="Arial"/>
          <w:sz w:val="24"/>
          <w:szCs w:val="24"/>
        </w:rPr>
        <w:t xml:space="preserve">While the majority of ICEB subscribers and followers across our various social media platforms are from ICEB member countries, there is also modest outreach to other countries including Botswana, Brazil, India, Finland, France, Japan, the Netherlands, Russia, </w:t>
      </w:r>
      <w:proofErr w:type="gramStart"/>
      <w:r w:rsidRPr="00957926">
        <w:rPr>
          <w:rFonts w:ascii="Arial" w:hAnsi="Arial" w:cs="Arial"/>
          <w:sz w:val="24"/>
          <w:szCs w:val="24"/>
        </w:rPr>
        <w:t>Venezuela</w:t>
      </w:r>
      <w:proofErr w:type="gramEnd"/>
      <w:r w:rsidRPr="00957926">
        <w:rPr>
          <w:rFonts w:ascii="Arial" w:hAnsi="Arial" w:cs="Arial"/>
          <w:sz w:val="24"/>
          <w:szCs w:val="24"/>
        </w:rPr>
        <w:t xml:space="preserve"> and Zimbab</w:t>
      </w:r>
      <w:r w:rsidR="00720018" w:rsidRPr="00957926">
        <w:rPr>
          <w:rFonts w:ascii="Arial" w:hAnsi="Arial" w:cs="Arial"/>
          <w:sz w:val="24"/>
          <w:szCs w:val="24"/>
        </w:rPr>
        <w:t>we.</w:t>
      </w:r>
    </w:p>
    <w:p w14:paraId="789F1C6C" w14:textId="2244AECD" w:rsidR="001C5F4A" w:rsidRPr="00957926" w:rsidRDefault="001C5F4A" w:rsidP="00B71FEC">
      <w:pPr>
        <w:spacing w:line="276" w:lineRule="auto"/>
        <w:rPr>
          <w:rFonts w:ascii="Arial" w:hAnsi="Arial" w:cs="Arial"/>
          <w:sz w:val="24"/>
          <w:szCs w:val="24"/>
        </w:rPr>
      </w:pPr>
      <w:r>
        <w:rPr>
          <w:rFonts w:ascii="Arial" w:hAnsi="Arial" w:cs="Arial"/>
          <w:sz w:val="24"/>
          <w:szCs w:val="24"/>
        </w:rPr>
        <w:t xml:space="preserve">ICEB is pleased to announce that Nepal has recently joined the ICEB </w:t>
      </w:r>
      <w:proofErr w:type="gramStart"/>
      <w:r>
        <w:rPr>
          <w:rFonts w:ascii="Arial" w:hAnsi="Arial" w:cs="Arial"/>
          <w:sz w:val="24"/>
          <w:szCs w:val="24"/>
        </w:rPr>
        <w:t>family</w:t>
      </w:r>
      <w:proofErr w:type="gramEnd"/>
      <w:r>
        <w:rPr>
          <w:rFonts w:ascii="Arial" w:hAnsi="Arial" w:cs="Arial"/>
          <w:sz w:val="24"/>
          <w:szCs w:val="24"/>
        </w:rPr>
        <w:t xml:space="preserve"> and their representative attended the ICEB Executive April 2024 meeting</w:t>
      </w:r>
      <w:r w:rsidR="003E67D9">
        <w:rPr>
          <w:rFonts w:ascii="Arial" w:hAnsi="Arial" w:cs="Arial"/>
          <w:sz w:val="24"/>
          <w:szCs w:val="24"/>
        </w:rPr>
        <w:t>.</w:t>
      </w:r>
    </w:p>
    <w:p w14:paraId="017133BC" w14:textId="2532DCAB" w:rsidR="00284C93" w:rsidRPr="00957926" w:rsidRDefault="00284C93" w:rsidP="00B71FEC">
      <w:pPr>
        <w:spacing w:line="276" w:lineRule="auto"/>
        <w:rPr>
          <w:rFonts w:ascii="Arial" w:hAnsi="Arial" w:cs="Arial"/>
          <w:sz w:val="24"/>
          <w:szCs w:val="24"/>
        </w:rPr>
      </w:pPr>
      <w:r w:rsidRPr="00957926">
        <w:rPr>
          <w:rFonts w:ascii="Arial" w:hAnsi="Arial" w:cs="Arial"/>
          <w:sz w:val="24"/>
          <w:szCs w:val="24"/>
        </w:rPr>
        <w:t xml:space="preserve">The work of ICEB is of importance to all countries using or teaching English </w:t>
      </w:r>
      <w:r>
        <w:rPr>
          <w:rFonts w:ascii="Arial" w:hAnsi="Arial" w:cs="Arial"/>
          <w:sz w:val="24"/>
          <w:szCs w:val="24"/>
        </w:rPr>
        <w:t>Braille</w:t>
      </w:r>
      <w:r w:rsidRPr="00957926">
        <w:rPr>
          <w:rFonts w:ascii="Arial" w:hAnsi="Arial" w:cs="Arial"/>
          <w:sz w:val="24"/>
          <w:szCs w:val="24"/>
        </w:rPr>
        <w:t>. The Public Relations Committee has been pleased to significantly expand the</w:t>
      </w:r>
      <w:r>
        <w:rPr>
          <w:rFonts w:ascii="Arial" w:hAnsi="Arial" w:cs="Arial"/>
          <w:sz w:val="24"/>
          <w:szCs w:val="24"/>
        </w:rPr>
        <w:t xml:space="preserve"> </w:t>
      </w:r>
      <w:r w:rsidRPr="00957926">
        <w:rPr>
          <w:rFonts w:ascii="Arial" w:hAnsi="Arial" w:cs="Arial"/>
          <w:sz w:val="24"/>
          <w:szCs w:val="24"/>
        </w:rPr>
        <w:t xml:space="preserve">media through which we can share this work over the last four years. In particular, the </w:t>
      </w:r>
      <w:r w:rsidR="00D72FD4">
        <w:rPr>
          <w:rFonts w:ascii="Arial" w:hAnsi="Arial" w:cs="Arial"/>
          <w:sz w:val="24"/>
          <w:szCs w:val="24"/>
        </w:rPr>
        <w:t>increased use of</w:t>
      </w:r>
      <w:r w:rsidRPr="00957926">
        <w:rPr>
          <w:rFonts w:ascii="Arial" w:hAnsi="Arial" w:cs="Arial"/>
          <w:sz w:val="24"/>
          <w:szCs w:val="24"/>
        </w:rPr>
        <w:t xml:space="preserve"> social media channels, the </w:t>
      </w:r>
      <w:proofErr w:type="spellStart"/>
      <w:r w:rsidRPr="00957926">
        <w:rPr>
          <w:rFonts w:ascii="Arial" w:hAnsi="Arial" w:cs="Arial"/>
          <w:sz w:val="24"/>
          <w:szCs w:val="24"/>
        </w:rPr>
        <w:t>iceb</w:t>
      </w:r>
      <w:proofErr w:type="spellEnd"/>
      <w:r w:rsidRPr="00957926">
        <w:rPr>
          <w:rFonts w:ascii="Arial" w:hAnsi="Arial" w:cs="Arial"/>
          <w:sz w:val="24"/>
          <w:szCs w:val="24"/>
        </w:rPr>
        <w:t>-announce listserv and the quarterly ICEB newsletter represent major achievements</w:t>
      </w:r>
      <w:r>
        <w:rPr>
          <w:rFonts w:ascii="Arial" w:hAnsi="Arial" w:cs="Arial"/>
          <w:sz w:val="24"/>
          <w:szCs w:val="24"/>
        </w:rPr>
        <w:t>.</w:t>
      </w:r>
      <w:r w:rsidRPr="00957926">
        <w:rPr>
          <w:rFonts w:ascii="Arial" w:hAnsi="Arial" w:cs="Arial"/>
          <w:sz w:val="24"/>
          <w:szCs w:val="24"/>
        </w:rPr>
        <w:t xml:space="preserve">  We hope that these outlets will continue to be used in the future and that our members and followers will help to share ICEB</w:t>
      </w:r>
      <w:r>
        <w:rPr>
          <w:rFonts w:ascii="Arial" w:hAnsi="Arial" w:cs="Arial"/>
          <w:sz w:val="24"/>
          <w:szCs w:val="24"/>
        </w:rPr>
        <w:t>'</w:t>
      </w:r>
      <w:r w:rsidRPr="00957926">
        <w:rPr>
          <w:rFonts w:ascii="Arial" w:hAnsi="Arial" w:cs="Arial"/>
          <w:sz w:val="24"/>
          <w:szCs w:val="24"/>
        </w:rPr>
        <w:t xml:space="preserve">s rules, </w:t>
      </w:r>
      <w:proofErr w:type="gramStart"/>
      <w:r w:rsidRPr="00957926">
        <w:rPr>
          <w:rFonts w:ascii="Arial" w:hAnsi="Arial" w:cs="Arial"/>
          <w:sz w:val="24"/>
          <w:szCs w:val="24"/>
        </w:rPr>
        <w:t>guidelines</w:t>
      </w:r>
      <w:proofErr w:type="gramEnd"/>
      <w:r w:rsidRPr="00957926">
        <w:rPr>
          <w:rFonts w:ascii="Arial" w:hAnsi="Arial" w:cs="Arial"/>
          <w:sz w:val="24"/>
          <w:szCs w:val="24"/>
        </w:rPr>
        <w:t xml:space="preserve"> and resources for </w:t>
      </w:r>
      <w:r>
        <w:rPr>
          <w:rFonts w:ascii="Arial" w:hAnsi="Arial" w:cs="Arial"/>
          <w:sz w:val="24"/>
          <w:szCs w:val="24"/>
        </w:rPr>
        <w:t>Braille</w:t>
      </w:r>
      <w:r w:rsidRPr="00957926">
        <w:rPr>
          <w:rFonts w:ascii="Arial" w:hAnsi="Arial" w:cs="Arial"/>
          <w:sz w:val="24"/>
          <w:szCs w:val="24"/>
        </w:rPr>
        <w:t xml:space="preserve"> within their local </w:t>
      </w:r>
      <w:r>
        <w:rPr>
          <w:rFonts w:ascii="Arial" w:hAnsi="Arial" w:cs="Arial"/>
          <w:sz w:val="24"/>
          <w:szCs w:val="24"/>
        </w:rPr>
        <w:t>Braille</w:t>
      </w:r>
      <w:r w:rsidRPr="00957926">
        <w:rPr>
          <w:rFonts w:ascii="Arial" w:hAnsi="Arial" w:cs="Arial"/>
          <w:sz w:val="24"/>
          <w:szCs w:val="24"/>
        </w:rPr>
        <w:t xml:space="preserve"> communities.</w:t>
      </w:r>
    </w:p>
    <w:p w14:paraId="75E2AED7" w14:textId="43087C19" w:rsidR="00462036" w:rsidRPr="00462036" w:rsidRDefault="00462036" w:rsidP="00B71FEC">
      <w:pPr>
        <w:pStyle w:val="Heading2"/>
        <w:spacing w:after="120" w:line="276" w:lineRule="auto"/>
        <w:rPr>
          <w:rFonts w:ascii="Arial" w:hAnsi="Arial" w:cs="Arial"/>
          <w:b/>
          <w:bCs/>
          <w:color w:val="auto"/>
          <w:sz w:val="44"/>
          <w:szCs w:val="44"/>
        </w:rPr>
      </w:pPr>
      <w:r w:rsidRPr="00462036">
        <w:rPr>
          <w:rFonts w:ascii="Arial" w:hAnsi="Arial" w:cs="Arial"/>
          <w:b/>
          <w:bCs/>
          <w:color w:val="auto"/>
          <w:sz w:val="44"/>
          <w:szCs w:val="44"/>
        </w:rPr>
        <w:t>Conclusion</w:t>
      </w:r>
    </w:p>
    <w:p w14:paraId="31229D38" w14:textId="41549C9C" w:rsidR="00DC5809" w:rsidRDefault="00DC5809" w:rsidP="00B71FEC">
      <w:pPr>
        <w:spacing w:line="276" w:lineRule="auto"/>
        <w:rPr>
          <w:rFonts w:ascii="Arial" w:hAnsi="Arial" w:cs="Arial"/>
          <w:sz w:val="24"/>
          <w:szCs w:val="24"/>
        </w:rPr>
      </w:pPr>
      <w:r>
        <w:rPr>
          <w:rFonts w:ascii="Arial" w:hAnsi="Arial" w:cs="Arial"/>
          <w:sz w:val="24"/>
          <w:szCs w:val="24"/>
        </w:rPr>
        <w:t xml:space="preserve">As we celebrate </w:t>
      </w:r>
      <w:r w:rsidR="00174A19">
        <w:rPr>
          <w:rFonts w:ascii="Arial" w:hAnsi="Arial" w:cs="Arial"/>
          <w:sz w:val="24"/>
          <w:szCs w:val="24"/>
        </w:rPr>
        <w:t xml:space="preserve">200 Years of </w:t>
      </w:r>
      <w:r>
        <w:rPr>
          <w:rFonts w:ascii="Arial" w:hAnsi="Arial" w:cs="Arial"/>
          <w:sz w:val="24"/>
          <w:szCs w:val="24"/>
        </w:rPr>
        <w:t>Braille and the way it has evolved from the slate and stylus through to files being embossed from computers and files being read on refreshable Braille devices, please take a moment to remember Louis Braille and the gift he has given to so many Braille readers worldwide</w:t>
      </w:r>
      <w:r w:rsidR="00284C93">
        <w:rPr>
          <w:rFonts w:ascii="Arial" w:hAnsi="Arial" w:cs="Arial"/>
          <w:sz w:val="24"/>
          <w:szCs w:val="24"/>
        </w:rPr>
        <w:t xml:space="preserve"> to enable each of us to live our lives the way we wish. </w:t>
      </w:r>
      <w:r>
        <w:rPr>
          <w:rFonts w:ascii="Arial" w:hAnsi="Arial" w:cs="Arial"/>
          <w:sz w:val="24"/>
          <w:szCs w:val="24"/>
        </w:rPr>
        <w:t xml:space="preserve"> </w:t>
      </w:r>
    </w:p>
    <w:p w14:paraId="191E43C2" w14:textId="77777777" w:rsidR="00885D6E" w:rsidRPr="002261C9" w:rsidRDefault="00885D6E" w:rsidP="00B71FEC">
      <w:pPr>
        <w:spacing w:line="276" w:lineRule="auto"/>
        <w:rPr>
          <w:rFonts w:ascii="Arial" w:hAnsi="Arial" w:cs="Arial"/>
          <w:b/>
          <w:bCs/>
          <w:sz w:val="24"/>
          <w:szCs w:val="24"/>
        </w:rPr>
      </w:pPr>
      <w:r w:rsidRPr="002261C9">
        <w:rPr>
          <w:rFonts w:ascii="Arial" w:hAnsi="Arial" w:cs="Arial"/>
          <w:b/>
          <w:bCs/>
          <w:sz w:val="24"/>
          <w:szCs w:val="24"/>
        </w:rPr>
        <w:t xml:space="preserve">Maria Stevens </w:t>
      </w:r>
    </w:p>
    <w:p w14:paraId="24F3EA82" w14:textId="77777777" w:rsidR="002261C9" w:rsidRDefault="0077589F" w:rsidP="00B71FEC">
      <w:pPr>
        <w:spacing w:line="276" w:lineRule="auto"/>
        <w:rPr>
          <w:rFonts w:ascii="Arial" w:hAnsi="Arial" w:cs="Arial"/>
          <w:b/>
          <w:bCs/>
          <w:sz w:val="24"/>
          <w:szCs w:val="24"/>
        </w:rPr>
      </w:pPr>
      <w:r w:rsidRPr="002261C9">
        <w:rPr>
          <w:rFonts w:ascii="Arial" w:hAnsi="Arial" w:cs="Arial"/>
          <w:b/>
          <w:bCs/>
          <w:sz w:val="24"/>
          <w:szCs w:val="24"/>
        </w:rPr>
        <w:t>Public Relations Officer</w:t>
      </w:r>
    </w:p>
    <w:p w14:paraId="29E16280" w14:textId="3C78515F" w:rsidR="00885D6E" w:rsidRPr="002261C9" w:rsidRDefault="00885D6E" w:rsidP="00B71FEC">
      <w:pPr>
        <w:spacing w:line="276" w:lineRule="auto"/>
        <w:rPr>
          <w:rFonts w:ascii="Arial" w:hAnsi="Arial" w:cs="Arial"/>
          <w:b/>
          <w:bCs/>
          <w:sz w:val="24"/>
          <w:szCs w:val="24"/>
        </w:rPr>
      </w:pPr>
      <w:r w:rsidRPr="002261C9">
        <w:rPr>
          <w:rFonts w:ascii="Arial" w:hAnsi="Arial" w:cs="Arial"/>
          <w:b/>
          <w:bCs/>
          <w:sz w:val="24"/>
          <w:szCs w:val="24"/>
        </w:rPr>
        <w:t xml:space="preserve">May 2024 </w:t>
      </w:r>
    </w:p>
    <w:sectPr w:rsidR="00885D6E" w:rsidRPr="002261C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EFC9" w14:textId="77777777" w:rsidR="00FE52D2" w:rsidRDefault="00FE52D2" w:rsidP="00E231B8">
      <w:pPr>
        <w:spacing w:after="0" w:line="240" w:lineRule="auto"/>
      </w:pPr>
      <w:r>
        <w:separator/>
      </w:r>
    </w:p>
  </w:endnote>
  <w:endnote w:type="continuationSeparator" w:id="0">
    <w:p w14:paraId="222054C1" w14:textId="77777777" w:rsidR="00FE52D2" w:rsidRDefault="00FE52D2" w:rsidP="00E2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35479"/>
      <w:docPartObj>
        <w:docPartGallery w:val="Page Numbers (Bottom of Page)"/>
        <w:docPartUnique/>
      </w:docPartObj>
    </w:sdtPr>
    <w:sdtEndPr/>
    <w:sdtContent>
      <w:sdt>
        <w:sdtPr>
          <w:id w:val="1728636285"/>
          <w:docPartObj>
            <w:docPartGallery w:val="Page Numbers (Top of Page)"/>
            <w:docPartUnique/>
          </w:docPartObj>
        </w:sdtPr>
        <w:sdtEndPr/>
        <w:sdtContent>
          <w:p w14:paraId="0A76C8B7" w14:textId="7E546A0E" w:rsidR="00E231B8" w:rsidRDefault="00E231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5EAA71" w14:textId="77777777" w:rsidR="00E231B8" w:rsidRDefault="00E23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E225" w14:textId="77777777" w:rsidR="00FE52D2" w:rsidRDefault="00FE52D2" w:rsidP="00E231B8">
      <w:pPr>
        <w:spacing w:after="0" w:line="240" w:lineRule="auto"/>
      </w:pPr>
      <w:r>
        <w:separator/>
      </w:r>
    </w:p>
  </w:footnote>
  <w:footnote w:type="continuationSeparator" w:id="0">
    <w:p w14:paraId="1412414E" w14:textId="77777777" w:rsidR="00FE52D2" w:rsidRDefault="00FE52D2" w:rsidP="00E23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5799"/>
    <w:multiLevelType w:val="hybridMultilevel"/>
    <w:tmpl w:val="B72A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343CA4"/>
    <w:multiLevelType w:val="hybridMultilevel"/>
    <w:tmpl w:val="0758F9C8"/>
    <w:lvl w:ilvl="0" w:tplc="E288304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8F6032"/>
    <w:multiLevelType w:val="hybridMultilevel"/>
    <w:tmpl w:val="313A0C64"/>
    <w:lvl w:ilvl="0" w:tplc="3B7C4F7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666951"/>
    <w:multiLevelType w:val="hybridMultilevel"/>
    <w:tmpl w:val="D57ECBFA"/>
    <w:lvl w:ilvl="0" w:tplc="9A2649D4">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7658711">
    <w:abstractNumId w:val="3"/>
  </w:num>
  <w:num w:numId="2" w16cid:durableId="1095829009">
    <w:abstractNumId w:val="1"/>
  </w:num>
  <w:num w:numId="3" w16cid:durableId="360790910">
    <w:abstractNumId w:val="2"/>
  </w:num>
  <w:num w:numId="4" w16cid:durableId="94492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34"/>
    <w:rsid w:val="00010B5C"/>
    <w:rsid w:val="000A7DE9"/>
    <w:rsid w:val="001447A5"/>
    <w:rsid w:val="00174A19"/>
    <w:rsid w:val="00176D45"/>
    <w:rsid w:val="001C337C"/>
    <w:rsid w:val="001C5F4A"/>
    <w:rsid w:val="0021722F"/>
    <w:rsid w:val="002261C9"/>
    <w:rsid w:val="002640C1"/>
    <w:rsid w:val="00274956"/>
    <w:rsid w:val="00284C93"/>
    <w:rsid w:val="002A7429"/>
    <w:rsid w:val="003512AC"/>
    <w:rsid w:val="00380737"/>
    <w:rsid w:val="003C698B"/>
    <w:rsid w:val="003E67D9"/>
    <w:rsid w:val="00403172"/>
    <w:rsid w:val="004206E8"/>
    <w:rsid w:val="00421107"/>
    <w:rsid w:val="00424963"/>
    <w:rsid w:val="00462036"/>
    <w:rsid w:val="004A388B"/>
    <w:rsid w:val="004D5FA1"/>
    <w:rsid w:val="004E53F3"/>
    <w:rsid w:val="005935F0"/>
    <w:rsid w:val="005D7417"/>
    <w:rsid w:val="00601F34"/>
    <w:rsid w:val="0063509F"/>
    <w:rsid w:val="00652A36"/>
    <w:rsid w:val="0065553F"/>
    <w:rsid w:val="00697134"/>
    <w:rsid w:val="006A40D9"/>
    <w:rsid w:val="006A7D21"/>
    <w:rsid w:val="006C4478"/>
    <w:rsid w:val="00705427"/>
    <w:rsid w:val="00720018"/>
    <w:rsid w:val="0076782D"/>
    <w:rsid w:val="0077589F"/>
    <w:rsid w:val="0078357D"/>
    <w:rsid w:val="0078553B"/>
    <w:rsid w:val="00785E8E"/>
    <w:rsid w:val="00785EE5"/>
    <w:rsid w:val="007C4BD5"/>
    <w:rsid w:val="00814A00"/>
    <w:rsid w:val="0082531B"/>
    <w:rsid w:val="0086554A"/>
    <w:rsid w:val="00885D6E"/>
    <w:rsid w:val="00897E6D"/>
    <w:rsid w:val="008B0881"/>
    <w:rsid w:val="00957926"/>
    <w:rsid w:val="009A614C"/>
    <w:rsid w:val="009C2521"/>
    <w:rsid w:val="009D2727"/>
    <w:rsid w:val="00A23F7C"/>
    <w:rsid w:val="00A25BBC"/>
    <w:rsid w:val="00A3466E"/>
    <w:rsid w:val="00A926B3"/>
    <w:rsid w:val="00AA065C"/>
    <w:rsid w:val="00AC3187"/>
    <w:rsid w:val="00AF66EC"/>
    <w:rsid w:val="00B17005"/>
    <w:rsid w:val="00B522E3"/>
    <w:rsid w:val="00B63898"/>
    <w:rsid w:val="00B71FEC"/>
    <w:rsid w:val="00B76858"/>
    <w:rsid w:val="00B90919"/>
    <w:rsid w:val="00BC2A8A"/>
    <w:rsid w:val="00CF101C"/>
    <w:rsid w:val="00D14FAE"/>
    <w:rsid w:val="00D23CD3"/>
    <w:rsid w:val="00D2444C"/>
    <w:rsid w:val="00D26331"/>
    <w:rsid w:val="00D30545"/>
    <w:rsid w:val="00D33A41"/>
    <w:rsid w:val="00D50A00"/>
    <w:rsid w:val="00D56C91"/>
    <w:rsid w:val="00D72FD4"/>
    <w:rsid w:val="00DC5809"/>
    <w:rsid w:val="00E22B4E"/>
    <w:rsid w:val="00E231B8"/>
    <w:rsid w:val="00EC34BE"/>
    <w:rsid w:val="00ED6673"/>
    <w:rsid w:val="00EF2367"/>
    <w:rsid w:val="00EF6A4A"/>
    <w:rsid w:val="00F61EA5"/>
    <w:rsid w:val="00FE5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94E6"/>
  <w15:chartTrackingRefBased/>
  <w15:docId w15:val="{55EF7CEF-7724-456E-BB2B-8442F62F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1F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1F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F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01F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1F3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53F3"/>
    <w:rPr>
      <w:color w:val="0000FF"/>
      <w:u w:val="single"/>
    </w:rPr>
  </w:style>
  <w:style w:type="paragraph" w:styleId="ListParagraph">
    <w:name w:val="List Paragraph"/>
    <w:basedOn w:val="Normal"/>
    <w:uiPriority w:val="34"/>
    <w:qFormat/>
    <w:rsid w:val="004E53F3"/>
    <w:pPr>
      <w:ind w:left="720"/>
      <w:contextualSpacing/>
    </w:pPr>
  </w:style>
  <w:style w:type="paragraph" w:styleId="NormalWeb">
    <w:name w:val="Normal (Web)"/>
    <w:basedOn w:val="Normal"/>
    <w:uiPriority w:val="99"/>
    <w:unhideWhenUsed/>
    <w:rsid w:val="006A7D2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6A7D21"/>
  </w:style>
  <w:style w:type="character" w:styleId="CommentReference">
    <w:name w:val="annotation reference"/>
    <w:basedOn w:val="DefaultParagraphFont"/>
    <w:uiPriority w:val="99"/>
    <w:semiHidden/>
    <w:unhideWhenUsed/>
    <w:rsid w:val="0065553F"/>
    <w:rPr>
      <w:sz w:val="16"/>
      <w:szCs w:val="16"/>
    </w:rPr>
  </w:style>
  <w:style w:type="paragraph" w:styleId="CommentText">
    <w:name w:val="annotation text"/>
    <w:basedOn w:val="Normal"/>
    <w:link w:val="CommentTextChar"/>
    <w:uiPriority w:val="99"/>
    <w:semiHidden/>
    <w:unhideWhenUsed/>
    <w:rsid w:val="0065553F"/>
    <w:pPr>
      <w:spacing w:line="240" w:lineRule="auto"/>
    </w:pPr>
    <w:rPr>
      <w:sz w:val="20"/>
      <w:szCs w:val="20"/>
    </w:rPr>
  </w:style>
  <w:style w:type="character" w:customStyle="1" w:styleId="CommentTextChar">
    <w:name w:val="Comment Text Char"/>
    <w:basedOn w:val="DefaultParagraphFont"/>
    <w:link w:val="CommentText"/>
    <w:uiPriority w:val="99"/>
    <w:semiHidden/>
    <w:rsid w:val="0065553F"/>
    <w:rPr>
      <w:sz w:val="20"/>
      <w:szCs w:val="20"/>
    </w:rPr>
  </w:style>
  <w:style w:type="paragraph" w:styleId="CommentSubject">
    <w:name w:val="annotation subject"/>
    <w:basedOn w:val="CommentText"/>
    <w:next w:val="CommentText"/>
    <w:link w:val="CommentSubjectChar"/>
    <w:uiPriority w:val="99"/>
    <w:semiHidden/>
    <w:unhideWhenUsed/>
    <w:rsid w:val="0065553F"/>
    <w:rPr>
      <w:b/>
      <w:bCs/>
    </w:rPr>
  </w:style>
  <w:style w:type="character" w:customStyle="1" w:styleId="CommentSubjectChar">
    <w:name w:val="Comment Subject Char"/>
    <w:basedOn w:val="CommentTextChar"/>
    <w:link w:val="CommentSubject"/>
    <w:uiPriority w:val="99"/>
    <w:semiHidden/>
    <w:rsid w:val="0065553F"/>
    <w:rPr>
      <w:b/>
      <w:bCs/>
      <w:sz w:val="20"/>
      <w:szCs w:val="20"/>
    </w:rPr>
  </w:style>
  <w:style w:type="paragraph" w:styleId="BalloonText">
    <w:name w:val="Balloon Text"/>
    <w:basedOn w:val="Normal"/>
    <w:link w:val="BalloonTextChar"/>
    <w:uiPriority w:val="99"/>
    <w:semiHidden/>
    <w:unhideWhenUsed/>
    <w:rsid w:val="00655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53F"/>
    <w:rPr>
      <w:rFonts w:ascii="Segoe UI" w:hAnsi="Segoe UI" w:cs="Segoe UI"/>
      <w:sz w:val="18"/>
      <w:szCs w:val="18"/>
    </w:rPr>
  </w:style>
  <w:style w:type="character" w:customStyle="1" w:styleId="HeadingBlankChar">
    <w:name w:val="HeadingBlank Char"/>
    <w:basedOn w:val="DefaultParagraphFont"/>
    <w:link w:val="HeadingBlank"/>
    <w:locked/>
    <w:rsid w:val="004A388B"/>
    <w:rPr>
      <w:rFonts w:ascii="Arial" w:hAnsi="Arial" w:cs="Arial"/>
      <w:sz w:val="24"/>
    </w:rPr>
  </w:style>
  <w:style w:type="paragraph" w:customStyle="1" w:styleId="HeadingBlank">
    <w:name w:val="HeadingBlank"/>
    <w:basedOn w:val="Normal"/>
    <w:link w:val="HeadingBlankChar"/>
    <w:rsid w:val="004A388B"/>
    <w:pPr>
      <w:keepNext/>
      <w:keepLines/>
      <w:spacing w:after="0" w:line="240" w:lineRule="auto"/>
    </w:pPr>
    <w:rPr>
      <w:rFonts w:ascii="Arial" w:hAnsi="Arial" w:cs="Arial"/>
      <w:sz w:val="24"/>
    </w:rPr>
  </w:style>
  <w:style w:type="character" w:customStyle="1" w:styleId="l1Char">
    <w:name w:val="l1 Char"/>
    <w:basedOn w:val="DefaultParagraphFont"/>
    <w:link w:val="l1"/>
    <w:locked/>
    <w:rsid w:val="004A388B"/>
    <w:rPr>
      <w:rFonts w:ascii="Arial" w:hAnsi="Arial" w:cs="Arial"/>
      <w:sz w:val="24"/>
    </w:rPr>
  </w:style>
  <w:style w:type="paragraph" w:customStyle="1" w:styleId="l1">
    <w:name w:val="l1"/>
    <w:basedOn w:val="Normal"/>
    <w:link w:val="l1Char"/>
    <w:rsid w:val="004A388B"/>
    <w:pPr>
      <w:spacing w:after="0" w:line="240" w:lineRule="auto"/>
      <w:ind w:left="360" w:hanging="360"/>
    </w:pPr>
    <w:rPr>
      <w:rFonts w:ascii="Arial" w:hAnsi="Arial" w:cs="Arial"/>
      <w:sz w:val="24"/>
    </w:rPr>
  </w:style>
  <w:style w:type="character" w:customStyle="1" w:styleId="TitleChar1">
    <w:name w:val="Title Char1"/>
    <w:basedOn w:val="DefaultParagraphFont"/>
    <w:uiPriority w:val="10"/>
    <w:locked/>
    <w:rsid w:val="004A388B"/>
    <w:rPr>
      <w:rFonts w:ascii="Arial" w:eastAsiaTheme="majorEastAsia" w:hAnsi="Arial" w:cs="Arial"/>
      <w:b/>
      <w:spacing w:val="-10"/>
      <w:kern w:val="28"/>
      <w:sz w:val="36"/>
      <w:szCs w:val="56"/>
      <w:lang w:val="en-NZ"/>
    </w:rPr>
  </w:style>
  <w:style w:type="character" w:styleId="FollowedHyperlink">
    <w:name w:val="FollowedHyperlink"/>
    <w:basedOn w:val="DefaultParagraphFont"/>
    <w:uiPriority w:val="99"/>
    <w:semiHidden/>
    <w:unhideWhenUsed/>
    <w:rsid w:val="00957926"/>
    <w:rPr>
      <w:color w:val="954F72" w:themeColor="followedHyperlink"/>
      <w:u w:val="single"/>
    </w:rPr>
  </w:style>
  <w:style w:type="character" w:styleId="UnresolvedMention">
    <w:name w:val="Unresolved Mention"/>
    <w:basedOn w:val="DefaultParagraphFont"/>
    <w:uiPriority w:val="99"/>
    <w:semiHidden/>
    <w:unhideWhenUsed/>
    <w:rsid w:val="00957926"/>
    <w:rPr>
      <w:color w:val="605E5C"/>
      <w:shd w:val="clear" w:color="auto" w:fill="E1DFDD"/>
    </w:rPr>
  </w:style>
  <w:style w:type="character" w:styleId="BookTitle">
    <w:name w:val="Book Title"/>
    <w:basedOn w:val="DefaultParagraphFont"/>
    <w:uiPriority w:val="33"/>
    <w:qFormat/>
    <w:rsid w:val="002261C9"/>
    <w:rPr>
      <w:b/>
      <w:bCs/>
      <w:i/>
      <w:iCs/>
      <w:spacing w:val="5"/>
    </w:rPr>
  </w:style>
  <w:style w:type="paragraph" w:styleId="Header">
    <w:name w:val="header"/>
    <w:basedOn w:val="Normal"/>
    <w:link w:val="HeaderChar"/>
    <w:uiPriority w:val="99"/>
    <w:unhideWhenUsed/>
    <w:rsid w:val="00E2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1B8"/>
  </w:style>
  <w:style w:type="paragraph" w:styleId="Footer">
    <w:name w:val="footer"/>
    <w:basedOn w:val="Normal"/>
    <w:link w:val="FooterChar"/>
    <w:uiPriority w:val="99"/>
    <w:unhideWhenUsed/>
    <w:rsid w:val="00E23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4877">
      <w:bodyDiv w:val="1"/>
      <w:marLeft w:val="0"/>
      <w:marRight w:val="0"/>
      <w:marTop w:val="0"/>
      <w:marBottom w:val="0"/>
      <w:divBdr>
        <w:top w:val="none" w:sz="0" w:space="0" w:color="auto"/>
        <w:left w:val="none" w:sz="0" w:space="0" w:color="auto"/>
        <w:bottom w:val="none" w:sz="0" w:space="0" w:color="auto"/>
        <w:right w:val="none" w:sz="0" w:space="0" w:color="auto"/>
      </w:divBdr>
    </w:div>
    <w:div w:id="382364121">
      <w:bodyDiv w:val="1"/>
      <w:marLeft w:val="0"/>
      <w:marRight w:val="0"/>
      <w:marTop w:val="0"/>
      <w:marBottom w:val="0"/>
      <w:divBdr>
        <w:top w:val="none" w:sz="0" w:space="0" w:color="auto"/>
        <w:left w:val="none" w:sz="0" w:space="0" w:color="auto"/>
        <w:bottom w:val="none" w:sz="0" w:space="0" w:color="auto"/>
        <w:right w:val="none" w:sz="0" w:space="0" w:color="auto"/>
      </w:divBdr>
    </w:div>
    <w:div w:id="1074816984">
      <w:bodyDiv w:val="1"/>
      <w:marLeft w:val="0"/>
      <w:marRight w:val="0"/>
      <w:marTop w:val="0"/>
      <w:marBottom w:val="0"/>
      <w:divBdr>
        <w:top w:val="none" w:sz="0" w:space="0" w:color="auto"/>
        <w:left w:val="none" w:sz="0" w:space="0" w:color="auto"/>
        <w:bottom w:val="none" w:sz="0" w:space="0" w:color="auto"/>
        <w:right w:val="none" w:sz="0" w:space="0" w:color="auto"/>
      </w:divBdr>
    </w:div>
    <w:div w:id="12177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CEBbraille/" TargetMode="External"/><Relationship Id="rId13" Type="http://schemas.openxmlformats.org/officeDocument/2006/relationships/hyperlink" Target="mailto:iceb-announce+subscribe@groups.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eb-announce+subscribe@groups.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groups.io_g_iceb-2Dannounce&amp;d=DwMFaQ&amp;c=euGZstcaTDllvimEN8b7jXrwqOf-v5A_CdpgnVfiiMM&amp;r=Zq0_qa_dlXkx3FCFe6011gQiVcEKq46hMOjC1xl6pY8&amp;m=1jZsSGdKcPCRJa1CPKuqi1gVbZu9iwKnVri8QkfwzQE&amp;s=7Ebhrf471A9TsbNUUgSHGFx8Ld-qr-H43qobmRYl1MY&amp;e=" TargetMode="External"/><Relationship Id="rId5" Type="http://schemas.openxmlformats.org/officeDocument/2006/relationships/webSettings" Target="webSettings.xml"/><Relationship Id="rId15" Type="http://schemas.openxmlformats.org/officeDocument/2006/relationships/hyperlink" Target="https://iceb.org/PR.html" TargetMode="External"/><Relationship Id="rId10" Type="http://schemas.openxmlformats.org/officeDocument/2006/relationships/hyperlink" Target="https://mastodon.social/explore" TargetMode="External"/><Relationship Id="rId4" Type="http://schemas.openxmlformats.org/officeDocument/2006/relationships/settings" Target="settings.xml"/><Relationship Id="rId9" Type="http://schemas.openxmlformats.org/officeDocument/2006/relationships/hyperlink" Target="https://twitter.com/icebbraille" TargetMode="External"/><Relationship Id="rId14" Type="http://schemas.openxmlformats.org/officeDocument/2006/relationships/hyperlink" Target="https://ic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63E1A-2401-49CA-BF41-D68B6B9B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866</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David Smith</cp:lastModifiedBy>
  <cp:revision>2</cp:revision>
  <dcterms:created xsi:type="dcterms:W3CDTF">2024-04-22T20:54:00Z</dcterms:created>
  <dcterms:modified xsi:type="dcterms:W3CDTF">2024-04-22T20:54:00Z</dcterms:modified>
</cp:coreProperties>
</file>