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8E672" w14:textId="0C0FA893" w:rsidR="00ED1794" w:rsidRDefault="00ED1794" w:rsidP="00EE6841">
      <w:pPr>
        <w:pStyle w:val="Heading1"/>
      </w:pPr>
      <w:r>
        <w:t xml:space="preserve">Following print: What does this </w:t>
      </w:r>
      <w:r w:rsidR="008322CB">
        <w:t xml:space="preserve">really </w:t>
      </w:r>
      <w:r>
        <w:t>mean in the electronic environment.</w:t>
      </w:r>
    </w:p>
    <w:p w14:paraId="603DF253" w14:textId="5B90E6DF" w:rsidR="00535774" w:rsidRDefault="00467574">
      <w:r>
        <w:t>Kathy Riessen</w:t>
      </w:r>
      <w:r w:rsidR="000737B7">
        <w:t>.</w:t>
      </w:r>
    </w:p>
    <w:p w14:paraId="7E16A8F0" w14:textId="60F5D88B" w:rsidR="00467574" w:rsidRDefault="00535774">
      <w:r>
        <w:t>C</w:t>
      </w:r>
      <w:r w:rsidR="00467574">
        <w:t>oordinator</w:t>
      </w:r>
      <w:r w:rsidR="00E059CF">
        <w:t xml:space="preserve"> Accessible Format Production, South Australian School for Vision Impaired</w:t>
      </w:r>
      <w:r w:rsidR="00892CD6">
        <w:t>.</w:t>
      </w:r>
    </w:p>
    <w:p w14:paraId="52813D0A" w14:textId="4448C2E8" w:rsidR="000737B7" w:rsidRDefault="000737B7">
      <w:r>
        <w:t>Executive member, Australian Braille Authority</w:t>
      </w:r>
    </w:p>
    <w:p w14:paraId="753C5792" w14:textId="1762177F" w:rsidR="00ED1B9E" w:rsidRDefault="00ED1B9E" w:rsidP="00ED1B9E">
      <w:pPr>
        <w:pStyle w:val="Heading2"/>
      </w:pPr>
      <w:r>
        <w:t>Background</w:t>
      </w:r>
    </w:p>
    <w:p w14:paraId="5D19A485" w14:textId="47C62AB7" w:rsidR="00876D7C" w:rsidRDefault="00ED1794">
      <w:r>
        <w:t>As a sigh</w:t>
      </w:r>
      <w:bookmarkStart w:id="0" w:name="_GoBack"/>
      <w:bookmarkEnd w:id="0"/>
      <w:r>
        <w:t xml:space="preserve">ted transcriber with the Department for Education in South Australia, I </w:t>
      </w:r>
      <w:r w:rsidR="00356521">
        <w:t xml:space="preserve">transcribe into braille </w:t>
      </w:r>
      <w:r>
        <w:t>literary, mathematics and other technical material, music</w:t>
      </w:r>
      <w:r w:rsidR="00FC7B98">
        <w:t>,</w:t>
      </w:r>
      <w:r>
        <w:t xml:space="preserve"> and languages such as French, German, Italian, Indonesian and Japanese. </w:t>
      </w:r>
      <w:r w:rsidR="00E06B28">
        <w:t xml:space="preserve">As technology has advanced and with the </w:t>
      </w:r>
      <w:r w:rsidR="00F9522B">
        <w:t>adoption of Unified English Braille</w:t>
      </w:r>
      <w:r w:rsidR="00DB1BAF">
        <w:t>, i</w:t>
      </w:r>
      <w:r>
        <w:t>n the 30 plus years of my career, I have seen many changes</w:t>
      </w:r>
      <w:r w:rsidR="00DB1BAF">
        <w:t>.</w:t>
      </w:r>
    </w:p>
    <w:p w14:paraId="6D841B5F" w14:textId="0E37E81C" w:rsidR="00876D7C" w:rsidRDefault="00876D7C">
      <w:r>
        <w:t xml:space="preserve">One of the biggest changes that has occurred </w:t>
      </w:r>
      <w:r w:rsidR="00E279C5">
        <w:t xml:space="preserve">in the past 30 years is </w:t>
      </w:r>
      <w:r w:rsidR="00096D96">
        <w:t xml:space="preserve">being able to source </w:t>
      </w:r>
      <w:r w:rsidR="00575968">
        <w:t>electronic documents</w:t>
      </w:r>
      <w:r w:rsidR="001D0D1F">
        <w:t xml:space="preserve"> to speed up the production of braille.</w:t>
      </w:r>
    </w:p>
    <w:p w14:paraId="3457895E" w14:textId="31860FFD" w:rsidR="00E40A5C" w:rsidRDefault="008411E4">
      <w:r>
        <w:t xml:space="preserve">When I </w:t>
      </w:r>
      <w:r w:rsidR="00FC236E">
        <w:t xml:space="preserve">started my career as a </w:t>
      </w:r>
      <w:r w:rsidR="00824868">
        <w:t xml:space="preserve">transcriber, I would be </w:t>
      </w:r>
      <w:r w:rsidR="00455B73">
        <w:t>given</w:t>
      </w:r>
      <w:r w:rsidR="00824868">
        <w:t xml:space="preserve"> a </w:t>
      </w:r>
      <w:r w:rsidR="00392D4D">
        <w:t xml:space="preserve">paper </w:t>
      </w:r>
      <w:r w:rsidR="00222301">
        <w:t xml:space="preserve">document or book </w:t>
      </w:r>
      <w:r w:rsidR="000F51FD">
        <w:t>to</w:t>
      </w:r>
      <w:r w:rsidR="00222301">
        <w:t xml:space="preserve"> painstakingly</w:t>
      </w:r>
      <w:r w:rsidR="00D939C3">
        <w:t xml:space="preserve"> reproduce in</w:t>
      </w:r>
      <w:r w:rsidR="00392D4D">
        <w:t>to</w:t>
      </w:r>
      <w:r w:rsidR="00D939C3">
        <w:t xml:space="preserve"> braille using a Perkins </w:t>
      </w:r>
      <w:proofErr w:type="spellStart"/>
      <w:r w:rsidR="00D939C3">
        <w:t>Brailler</w:t>
      </w:r>
      <w:proofErr w:type="spellEnd"/>
      <w:r w:rsidR="00D939C3">
        <w:t xml:space="preserve">. </w:t>
      </w:r>
      <w:r w:rsidR="00DA4088">
        <w:t xml:space="preserve">I was able to reproduce the text according to what my eyes and brain interpreted the text </w:t>
      </w:r>
      <w:r w:rsidR="00E672A8">
        <w:t>was saying</w:t>
      </w:r>
      <w:r w:rsidR="00DA4088">
        <w:t xml:space="preserve">. </w:t>
      </w:r>
      <w:r w:rsidR="00094760">
        <w:t xml:space="preserve">Then came the advent of the </w:t>
      </w:r>
      <w:r w:rsidR="00772D9F">
        <w:t xml:space="preserve">personal computer with word processing software. </w:t>
      </w:r>
      <w:r w:rsidR="00D57F2C">
        <w:t>As these became more av</w:t>
      </w:r>
      <w:r w:rsidR="00981105">
        <w:t>ailable braille translation software was developed which could take an electronic document and translate it into braille</w:t>
      </w:r>
      <w:r w:rsidR="00475EC9">
        <w:t xml:space="preserve"> </w:t>
      </w:r>
      <w:r w:rsidR="00A339C4">
        <w:t xml:space="preserve">from which a hard copy could be made using </w:t>
      </w:r>
      <w:r w:rsidR="007C64BE">
        <w:t xml:space="preserve">an embosser. </w:t>
      </w:r>
      <w:r w:rsidR="004348FA">
        <w:t xml:space="preserve">I could </w:t>
      </w:r>
      <w:r w:rsidR="007F59A2">
        <w:t>take my</w:t>
      </w:r>
      <w:r w:rsidR="00C40492">
        <w:t xml:space="preserve"> printed document and </w:t>
      </w:r>
      <w:r w:rsidR="00237778">
        <w:t>manually create an electronic document</w:t>
      </w:r>
      <w:r w:rsidR="007F3256">
        <w:t xml:space="preserve"> either </w:t>
      </w:r>
      <w:r w:rsidR="00C47A7F">
        <w:t>typing it directly or scanning</w:t>
      </w:r>
      <w:r w:rsidR="00001E38">
        <w:t xml:space="preserve"> and editing. This document </w:t>
      </w:r>
      <w:r w:rsidR="007C302E">
        <w:t>w</w:t>
      </w:r>
      <w:r w:rsidR="00001E38">
        <w:t xml:space="preserve">ould then be </w:t>
      </w:r>
      <w:r w:rsidR="008902FD">
        <w:t xml:space="preserve">put through translation software, edited and </w:t>
      </w:r>
      <w:r w:rsidR="00086762">
        <w:t>embossed.</w:t>
      </w:r>
      <w:r w:rsidR="00B85695">
        <w:t xml:space="preserve"> </w:t>
      </w:r>
      <w:r w:rsidR="006F61AF">
        <w:t xml:space="preserve">Again, </w:t>
      </w:r>
      <w:r w:rsidR="00E40A5C">
        <w:t xml:space="preserve">as I created the word processing document, </w:t>
      </w:r>
      <w:r w:rsidR="006F61AF">
        <w:t xml:space="preserve">I </w:t>
      </w:r>
      <w:r w:rsidR="00072E03">
        <w:t>was able to</w:t>
      </w:r>
      <w:r w:rsidR="006F61AF">
        <w:t xml:space="preserve"> ensure that what I read with my eyes on the page was faithfully reproduced into braille.</w:t>
      </w:r>
    </w:p>
    <w:p w14:paraId="10213A2F" w14:textId="34B8486B" w:rsidR="00587B6D" w:rsidRDefault="00587B6D">
      <w:r>
        <w:t>The next technological development</w:t>
      </w:r>
      <w:r w:rsidR="00051F23">
        <w:t xml:space="preserve"> was</w:t>
      </w:r>
      <w:r w:rsidR="00ED5BC5">
        <w:t xml:space="preserve"> OCR software whereby</w:t>
      </w:r>
      <w:r w:rsidR="00925418">
        <w:t xml:space="preserve"> </w:t>
      </w:r>
      <w:r w:rsidR="00051F23">
        <w:t>a printed page could be scanned</w:t>
      </w:r>
      <w:r w:rsidR="00565D41">
        <w:t xml:space="preserve"> </w:t>
      </w:r>
      <w:r w:rsidR="00051F23">
        <w:t>and converted to electronic text, eliminating the need for manual typing</w:t>
      </w:r>
      <w:r w:rsidR="002C12E3">
        <w:t>. A</w:t>
      </w:r>
      <w:r w:rsidR="00FC4C45">
        <w:t>round the same time came the braille display whereby</w:t>
      </w:r>
      <w:r w:rsidR="007C4BA3">
        <w:t xml:space="preserve"> not all braille needed to be physically embossed but could be read directly from a computer.</w:t>
      </w:r>
    </w:p>
    <w:p w14:paraId="50A9998C" w14:textId="2FC7577C" w:rsidR="00B85695" w:rsidRDefault="00B85695">
      <w:r>
        <w:lastRenderedPageBreak/>
        <w:t>Now</w:t>
      </w:r>
      <w:r w:rsidR="00EE6821">
        <w:t xml:space="preserve">, </w:t>
      </w:r>
      <w:r w:rsidR="00357BC4">
        <w:t>more often than not</w:t>
      </w:r>
      <w:r w:rsidR="00565D41">
        <w:t>,</w:t>
      </w:r>
      <w:r w:rsidR="00357BC4">
        <w:t xml:space="preserve"> our source document comes to us </w:t>
      </w:r>
      <w:r w:rsidR="008B322E">
        <w:t xml:space="preserve">already </w:t>
      </w:r>
      <w:r w:rsidR="00357BC4">
        <w:t>in an electronic format</w:t>
      </w:r>
      <w:r w:rsidR="00CF4198">
        <w:t xml:space="preserve"> whether it is from a classroom teacher or a publisher</w:t>
      </w:r>
      <w:r w:rsidR="00922612">
        <w:t xml:space="preserve">. I </w:t>
      </w:r>
      <w:r w:rsidR="009077A6">
        <w:t xml:space="preserve">now rarely need to </w:t>
      </w:r>
      <w:r w:rsidR="004D3D8B">
        <w:t xml:space="preserve">manually type </w:t>
      </w:r>
      <w:r w:rsidR="009077A6">
        <w:t>or scan text</w:t>
      </w:r>
      <w:r w:rsidR="008210BE">
        <w:t xml:space="preserve"> to produce braille.</w:t>
      </w:r>
    </w:p>
    <w:p w14:paraId="2F90E292" w14:textId="3758BEE3" w:rsidR="008A65B7" w:rsidRDefault="00C16AE8">
      <w:r>
        <w:t xml:space="preserve">Over the years, </w:t>
      </w:r>
      <w:r w:rsidR="003E6661">
        <w:t xml:space="preserve">the </w:t>
      </w:r>
      <w:r w:rsidR="007657EF">
        <w:t>accuracy of braille translation software</w:t>
      </w:r>
      <w:r w:rsidR="00FA5ADB">
        <w:t xml:space="preserve"> has </w:t>
      </w:r>
      <w:r w:rsidR="00CC3C2A">
        <w:t xml:space="preserve">undergone </w:t>
      </w:r>
      <w:r w:rsidR="00FA5ADB">
        <w:t xml:space="preserve">continual improvement to the extent that </w:t>
      </w:r>
      <w:r w:rsidR="00CC3C2A">
        <w:t>the accuracy of translation is extremely high</w:t>
      </w:r>
      <w:r>
        <w:t xml:space="preserve"> including mathematical and technical material</w:t>
      </w:r>
      <w:r w:rsidR="008A65B7">
        <w:t>.</w:t>
      </w:r>
    </w:p>
    <w:p w14:paraId="0C1D6C40" w14:textId="5FAB1717" w:rsidR="008A65B7" w:rsidRDefault="00EF6E1F">
      <w:r>
        <w:t xml:space="preserve">But … the question needs to be asked, </w:t>
      </w:r>
      <w:r w:rsidR="00F15E36">
        <w:t>“</w:t>
      </w:r>
      <w:r>
        <w:t>is an electronic document the same as a printed document</w:t>
      </w:r>
      <w:r w:rsidR="00F15E36">
        <w:t>?”</w:t>
      </w:r>
      <w:r>
        <w:t xml:space="preserve"> </w:t>
      </w:r>
      <w:r w:rsidR="00D87372">
        <w:t xml:space="preserve">How </w:t>
      </w:r>
      <w:r w:rsidR="00737C83">
        <w:t>can</w:t>
      </w:r>
      <w:r w:rsidR="00D87372">
        <w:t xml:space="preserve"> we ensure that</w:t>
      </w:r>
      <w:r w:rsidR="00106580">
        <w:t xml:space="preserve"> </w:t>
      </w:r>
      <w:r w:rsidR="00475986">
        <w:t>an</w:t>
      </w:r>
      <w:r w:rsidR="00106580">
        <w:t xml:space="preserve"> electronic document </w:t>
      </w:r>
      <w:r w:rsidR="00084CCB">
        <w:t xml:space="preserve">when translated to braille to be either </w:t>
      </w:r>
      <w:r w:rsidR="00B55B90">
        <w:t>physically embossed or read via a braille display</w:t>
      </w:r>
      <w:r w:rsidR="00904867">
        <w:t xml:space="preserve">, </w:t>
      </w:r>
      <w:r w:rsidR="00780488">
        <w:t xml:space="preserve">will </w:t>
      </w:r>
      <w:r w:rsidR="00904867">
        <w:t>accurately reflect</w:t>
      </w:r>
      <w:r w:rsidR="00780488">
        <w:t xml:space="preserve"> wha</w:t>
      </w:r>
      <w:r w:rsidR="00690FF6">
        <w:t>t</w:t>
      </w:r>
      <w:r w:rsidR="00904867">
        <w:t xml:space="preserve"> the </w:t>
      </w:r>
      <w:r w:rsidR="00780488">
        <w:t>original document</w:t>
      </w:r>
      <w:r w:rsidR="00690FF6">
        <w:t xml:space="preserve"> says</w:t>
      </w:r>
      <w:r w:rsidR="002A31DD">
        <w:t>?</w:t>
      </w:r>
    </w:p>
    <w:p w14:paraId="52DF40D9" w14:textId="1AF5DE0A" w:rsidR="00080EA4" w:rsidRDefault="00080EA4">
      <w:r>
        <w:t xml:space="preserve">My personal experience </w:t>
      </w:r>
      <w:r w:rsidR="002A31DD">
        <w:t>is</w:t>
      </w:r>
      <w:r>
        <w:t xml:space="preserve"> that </w:t>
      </w:r>
      <w:r w:rsidR="00CD6046">
        <w:t xml:space="preserve">whilst </w:t>
      </w:r>
      <w:r w:rsidR="009E7C01">
        <w:t xml:space="preserve">this is mostly correct, </w:t>
      </w:r>
      <w:r>
        <w:t>this assumption cannot be made</w:t>
      </w:r>
      <w:r w:rsidR="00CD6046">
        <w:t>.</w:t>
      </w:r>
    </w:p>
    <w:p w14:paraId="7D833EC6" w14:textId="1063C655" w:rsidR="00E84CDD" w:rsidRDefault="00BB7D2C" w:rsidP="00BB7D2C">
      <w:pPr>
        <w:pStyle w:val="Heading2"/>
      </w:pPr>
      <w:r>
        <w:t>Reading print</w:t>
      </w:r>
    </w:p>
    <w:p w14:paraId="0C1632F0" w14:textId="4761D863" w:rsidR="0044183F" w:rsidRDefault="008B2937">
      <w:r>
        <w:t>When I read a page of print</w:t>
      </w:r>
      <w:r w:rsidR="00ED4ADA">
        <w:t xml:space="preserve"> or a page on a screen using my eyes</w:t>
      </w:r>
      <w:r>
        <w:t xml:space="preserve">, </w:t>
      </w:r>
      <w:r w:rsidR="00ED4ADA">
        <w:t xml:space="preserve">they </w:t>
      </w:r>
      <w:r w:rsidR="00E5052A">
        <w:t xml:space="preserve">automatically </w:t>
      </w:r>
      <w:r w:rsidR="00F57FCA">
        <w:t xml:space="preserve">interpret </w:t>
      </w:r>
      <w:r w:rsidR="00203CA6">
        <w:t>the page taking</w:t>
      </w:r>
      <w:r w:rsidR="00E5052A">
        <w:t xml:space="preserve"> into account the context of the surrounding text</w:t>
      </w:r>
      <w:r w:rsidR="003C09BA">
        <w:t>.</w:t>
      </w:r>
      <w:r w:rsidR="00893F99">
        <w:t xml:space="preserve"> </w:t>
      </w:r>
    </w:p>
    <w:p w14:paraId="50AC973C" w14:textId="68C2A3E2" w:rsidR="00D5260F" w:rsidRDefault="0009504D">
      <w:r>
        <w:t>But is what my eyes read</w:t>
      </w:r>
      <w:r w:rsidR="00E36283">
        <w:t xml:space="preserve"> and interpret</w:t>
      </w:r>
      <w:r>
        <w:t xml:space="preserve"> the same as what </w:t>
      </w:r>
      <w:r w:rsidR="00E20370">
        <w:t xml:space="preserve">the electronic document </w:t>
      </w:r>
      <w:r w:rsidR="00F85D90">
        <w:t xml:space="preserve">actually </w:t>
      </w:r>
      <w:r w:rsidR="00E20370">
        <w:t>says.</w:t>
      </w:r>
      <w:r w:rsidR="0003008D">
        <w:t xml:space="preserve"> </w:t>
      </w:r>
      <w:r w:rsidR="003A5412">
        <w:t xml:space="preserve">What do I mean by this? To answer this we need to look at four major </w:t>
      </w:r>
      <w:r w:rsidR="008A54F7">
        <w:t>concepts.</w:t>
      </w:r>
    </w:p>
    <w:p w14:paraId="5E712E3D" w14:textId="02D956D2" w:rsidR="00D60A26" w:rsidRDefault="0016508E" w:rsidP="00D60A26">
      <w:pPr>
        <w:pStyle w:val="Heading2"/>
      </w:pPr>
      <w:r>
        <w:t xml:space="preserve">1. </w:t>
      </w:r>
      <w:r w:rsidR="00D60A26">
        <w:t>Typographical symbols</w:t>
      </w:r>
    </w:p>
    <w:p w14:paraId="215279A0" w14:textId="2A371771" w:rsidR="003446F0" w:rsidRDefault="003446F0" w:rsidP="00D60A26">
      <w:r>
        <w:t xml:space="preserve">The first area to look at is typographical symbols. </w:t>
      </w:r>
      <w:r w:rsidR="001C57F2">
        <w:t>There are many symbols used in both text and technical material which although look similar</w:t>
      </w:r>
      <w:r w:rsidR="00F13EBF">
        <w:t>, are not the same</w:t>
      </w:r>
      <w:r w:rsidR="007C4C45">
        <w:t xml:space="preserve">. Two symbols may look similar but </w:t>
      </w:r>
      <w:r w:rsidR="00880BA2">
        <w:t>h</w:t>
      </w:r>
      <w:r w:rsidR="001C57F2">
        <w:t>ave a very different meaning</w:t>
      </w:r>
      <w:r w:rsidR="00627FF6">
        <w:t xml:space="preserve">, </w:t>
      </w:r>
      <w:r w:rsidR="00A92A33">
        <w:t>an</w:t>
      </w:r>
      <w:r w:rsidR="00880BA2">
        <w:t>d have a different</w:t>
      </w:r>
      <w:r w:rsidR="000931B4">
        <w:t xml:space="preserve"> braille equivalent.</w:t>
      </w:r>
    </w:p>
    <w:p w14:paraId="3626F4B0" w14:textId="58C590E9" w:rsidR="0010507E" w:rsidRDefault="004F0FFA" w:rsidP="00D60A26">
      <w:r>
        <w:t>The standard QWERTY keyboard has a limited range of symbols</w:t>
      </w:r>
      <w:r w:rsidR="00FB4687">
        <w:t xml:space="preserve">, </w:t>
      </w:r>
      <w:r w:rsidR="00641934">
        <w:t xml:space="preserve">but </w:t>
      </w:r>
      <w:r w:rsidR="00D27252">
        <w:t xml:space="preserve">word processing allows us to produce </w:t>
      </w:r>
      <w:r w:rsidR="00641934">
        <w:t xml:space="preserve">nearly every typographical symbol possible </w:t>
      </w:r>
      <w:r w:rsidR="00B06ED9">
        <w:t xml:space="preserve">using </w:t>
      </w:r>
      <w:r w:rsidR="00AD1807">
        <w:t>its</w:t>
      </w:r>
      <w:r w:rsidR="00A45D67">
        <w:t xml:space="preserve"> UNICODE name and number. </w:t>
      </w:r>
      <w:r w:rsidR="00067381">
        <w:t xml:space="preserve">UNICODE is an international consortium which has developed a way by which every possible symbol can be </w:t>
      </w:r>
      <w:r w:rsidR="008336AE">
        <w:t>produced, and most translation software will correctly translate</w:t>
      </w:r>
      <w:r w:rsidR="009403B8">
        <w:t xml:space="preserve"> many UNICODE characters</w:t>
      </w:r>
      <w:r w:rsidR="00D03DC2">
        <w:t>.</w:t>
      </w:r>
    </w:p>
    <w:p w14:paraId="1D446CFC" w14:textId="752240E9" w:rsidR="00954343" w:rsidRDefault="0051396B" w:rsidP="00D60A26">
      <w:r>
        <w:t xml:space="preserve">However, </w:t>
      </w:r>
      <w:r w:rsidR="005B35AC">
        <w:t>m</w:t>
      </w:r>
      <w:r w:rsidR="00954343">
        <w:t>any sighted producers of texts</w:t>
      </w:r>
      <w:r w:rsidR="0010507E">
        <w:t>, are lazy and work on the premise that “if</w:t>
      </w:r>
      <w:r w:rsidR="005B35AC">
        <w:t xml:space="preserve"> it looks right it must be right</w:t>
      </w:r>
      <w:r w:rsidR="00F46322">
        <w:t>.</w:t>
      </w:r>
      <w:r w:rsidR="005B35AC">
        <w:t>”</w:t>
      </w:r>
      <w:r w:rsidR="00F46322">
        <w:t xml:space="preserve"> As long as the eye can interpret a symbol</w:t>
      </w:r>
      <w:r w:rsidR="00216E23">
        <w:t xml:space="preserve"> it is OK</w:t>
      </w:r>
      <w:r w:rsidR="00D80461">
        <w:t xml:space="preserve"> </w:t>
      </w:r>
      <w:r w:rsidR="00ED206F">
        <w:t xml:space="preserve">to use </w:t>
      </w:r>
      <w:r w:rsidR="00C716EC">
        <w:t xml:space="preserve">it </w:t>
      </w:r>
      <w:r w:rsidR="00D80461">
        <w:t>even if the symbol used</w:t>
      </w:r>
      <w:r w:rsidR="001C7BF2">
        <w:t xml:space="preserve"> technically has another meaning. </w:t>
      </w:r>
      <w:r w:rsidR="00E82BC0">
        <w:t xml:space="preserve">I have found this approach to be true with not only </w:t>
      </w:r>
      <w:r w:rsidR="00E2339F">
        <w:t>day-to-day material produced b</w:t>
      </w:r>
      <w:r w:rsidR="00BC76D2">
        <w:t xml:space="preserve">y a classroom teacher but also in </w:t>
      </w:r>
      <w:r w:rsidR="00770221">
        <w:t>published texts.</w:t>
      </w:r>
    </w:p>
    <w:p w14:paraId="2DCDA200" w14:textId="02A14F9A" w:rsidR="00E219AD" w:rsidRDefault="002141F4" w:rsidP="00D60A26">
      <w:r>
        <w:lastRenderedPageBreak/>
        <w:t>T</w:t>
      </w:r>
      <w:r w:rsidR="00E219AD">
        <w:t xml:space="preserve">he following are </w:t>
      </w:r>
      <w:r>
        <w:t xml:space="preserve">some </w:t>
      </w:r>
      <w:r w:rsidR="00E219AD">
        <w:t>common examples</w:t>
      </w:r>
      <w:r w:rsidR="0068722C">
        <w:t xml:space="preserve"> I have come across</w:t>
      </w:r>
      <w:r w:rsidR="00E219AD">
        <w:t xml:space="preserve"> </w:t>
      </w:r>
      <w:r w:rsidR="00384AB7">
        <w:t xml:space="preserve">where </w:t>
      </w:r>
      <w:r w:rsidR="00E219AD">
        <w:t>incorrect</w:t>
      </w:r>
      <w:r w:rsidR="0068722C">
        <w:t xml:space="preserve"> symbols </w:t>
      </w:r>
      <w:r w:rsidR="00384AB7">
        <w:t xml:space="preserve">have been </w:t>
      </w:r>
      <w:r w:rsidR="0068722C">
        <w:t>used in electronic documents.</w:t>
      </w:r>
      <w:r w:rsidR="00C91FC8">
        <w:t xml:space="preserve"> They all read perfectly well visually, but </w:t>
      </w:r>
      <w:r w:rsidR="000847CC">
        <w:t xml:space="preserve">as the </w:t>
      </w:r>
      <w:r w:rsidR="00EE22F4">
        <w:t xml:space="preserve">specific character has not been used, they will be incorrect </w:t>
      </w:r>
      <w:r w:rsidR="00CB6BA4">
        <w:t xml:space="preserve">when translated </w:t>
      </w:r>
      <w:r w:rsidR="00EE22F4">
        <w:t>in</w:t>
      </w:r>
      <w:r w:rsidR="00CB6BA4">
        <w:t>to braille.</w:t>
      </w:r>
      <w:r w:rsidR="0023385C">
        <w:t xml:space="preserve"> Some of these have greater impact on the readability of braille than others</w:t>
      </w:r>
      <w:r w:rsidR="00183C9E">
        <w:t xml:space="preserve">. </w:t>
      </w:r>
      <w:r w:rsidR="00EA4A08">
        <w:t xml:space="preserve">A good braille reader </w:t>
      </w:r>
      <w:r w:rsidR="003D1670">
        <w:t>can often</w:t>
      </w:r>
      <w:r w:rsidR="00EA4A08">
        <w:t xml:space="preserve"> cope with </w:t>
      </w:r>
      <w:r w:rsidR="00AB6B2A">
        <w:t>some of these incorrect interpretations using thei</w:t>
      </w:r>
      <w:r w:rsidR="0020481F">
        <w:t xml:space="preserve">r background knowledge </w:t>
      </w:r>
      <w:r w:rsidR="008B7F05">
        <w:t xml:space="preserve">of </w:t>
      </w:r>
      <w:r w:rsidR="0020481F">
        <w:t>context to enable</w:t>
      </w:r>
      <w:r w:rsidR="009462F4">
        <w:t xml:space="preserve"> the reader to interpret the writer's </w:t>
      </w:r>
      <w:r w:rsidR="00F07421">
        <w:t xml:space="preserve">intention. </w:t>
      </w:r>
      <w:r w:rsidR="00472288">
        <w:t xml:space="preserve">This does not however excuse the incorrect use of symbols. </w:t>
      </w:r>
      <w:r w:rsidR="00325634">
        <w:t xml:space="preserve">I work in the education sector, </w:t>
      </w:r>
      <w:r w:rsidR="00942BFC">
        <w:t xml:space="preserve">and </w:t>
      </w:r>
      <w:r w:rsidR="00325634">
        <w:t>it is im</w:t>
      </w:r>
      <w:r w:rsidR="005A1BF7">
        <w:t>portant</w:t>
      </w:r>
      <w:r w:rsidR="006B0682">
        <w:t xml:space="preserve"> that</w:t>
      </w:r>
      <w:r w:rsidR="00325634">
        <w:t xml:space="preserve"> students, particularly at the lower levels </w:t>
      </w:r>
      <w:r w:rsidR="000E0033">
        <w:t>are given braille which is correct.</w:t>
      </w:r>
    </w:p>
    <w:p w14:paraId="7C8CF168" w14:textId="77777777" w:rsidR="003429F8" w:rsidRDefault="00E8534A" w:rsidP="00296B95">
      <w:pPr>
        <w:pStyle w:val="BodyText3"/>
      </w:pPr>
      <w:r>
        <w:t>Example 1:</w:t>
      </w:r>
    </w:p>
    <w:p w14:paraId="408326B4" w14:textId="3179A81B" w:rsidR="00D60A26" w:rsidRDefault="00DE276B" w:rsidP="00296B95">
      <w:pPr>
        <w:pStyle w:val="BodyText3"/>
      </w:pPr>
      <w:r>
        <w:t>2</w:t>
      </w:r>
      <w:r w:rsidR="00D60A26">
        <w:t>6°</w:t>
      </w:r>
      <w:r>
        <w:t>C,</w:t>
      </w:r>
      <w:r w:rsidR="00D60A26">
        <w:t xml:space="preserve"> </w:t>
      </w:r>
      <w:r w:rsidR="00820B1B">
        <w:t>2</w:t>
      </w:r>
      <w:r w:rsidR="00D60A26">
        <w:t>6</w:t>
      </w:r>
      <w:r w:rsidR="00D60A26" w:rsidRPr="002858BF">
        <w:rPr>
          <w:rStyle w:val="Superscript"/>
          <w:sz w:val="32"/>
          <w:szCs w:val="24"/>
        </w:rPr>
        <w:t>o</w:t>
      </w:r>
      <w:r w:rsidRPr="00DE276B">
        <w:t>C</w:t>
      </w:r>
    </w:p>
    <w:p w14:paraId="2A5B5932" w14:textId="39C7C7DB" w:rsidR="0025439E" w:rsidRPr="00626267" w:rsidRDefault="0025439E" w:rsidP="0025439E">
      <w:pPr>
        <w:pStyle w:val="BodyText3"/>
        <w:rPr>
          <w:rStyle w:val="SimBraille"/>
        </w:rPr>
      </w:pPr>
      <w:r w:rsidRPr="00626267">
        <w:rPr>
          <w:rStyle w:val="SimBraille"/>
        </w:rPr>
        <w:t>#</w:t>
      </w:r>
      <w:r w:rsidR="00820B1B">
        <w:rPr>
          <w:rStyle w:val="SimBraille"/>
        </w:rPr>
        <w:t>b</w:t>
      </w:r>
      <w:r w:rsidRPr="00626267">
        <w:rPr>
          <w:rStyle w:val="SimBraille"/>
        </w:rPr>
        <w:t>f^j,c1 #</w:t>
      </w:r>
      <w:r w:rsidR="00820B1B">
        <w:rPr>
          <w:rStyle w:val="SimBraille"/>
        </w:rPr>
        <w:t>b</w:t>
      </w:r>
      <w:r w:rsidRPr="00626267">
        <w:rPr>
          <w:rStyle w:val="SimBraille"/>
        </w:rPr>
        <w:t>f9o,c</w:t>
      </w:r>
    </w:p>
    <w:p w14:paraId="2BD72D6D" w14:textId="0DEDA22B" w:rsidR="00AB6FCA" w:rsidRDefault="00D46319" w:rsidP="00C013EB">
      <w:r>
        <w:t>W</w:t>
      </w:r>
      <w:r w:rsidR="00CA032B">
        <w:t>hen read visually</w:t>
      </w:r>
      <w:r w:rsidR="00D703E0">
        <w:t xml:space="preserve"> </w:t>
      </w:r>
      <w:r w:rsidR="004166B1">
        <w:t xml:space="preserve">both of these examples </w:t>
      </w:r>
      <w:r w:rsidR="00D703E0">
        <w:t xml:space="preserve">read as </w:t>
      </w:r>
      <w:r w:rsidR="001B1F47">
        <w:t>2</w:t>
      </w:r>
      <w:r w:rsidR="00B1640E">
        <w:t>6 degrees Celsius.</w:t>
      </w:r>
      <w:r w:rsidR="00BD7A02">
        <w:t xml:space="preserve"> </w:t>
      </w:r>
      <w:r w:rsidR="00124ECA">
        <w:t xml:space="preserve">The degree sign is </w:t>
      </w:r>
      <w:r w:rsidR="00126C9C">
        <w:t xml:space="preserve">a small circle in the superscript position. </w:t>
      </w:r>
      <w:r w:rsidR="00102167">
        <w:t xml:space="preserve">The first example </w:t>
      </w:r>
      <w:r w:rsidR="009A230C">
        <w:t>has used th</w:t>
      </w:r>
      <w:r w:rsidR="009C7429">
        <w:t>e correct</w:t>
      </w:r>
      <w:r w:rsidR="009A230C">
        <w:t xml:space="preserve"> symbol, UNICODE</w:t>
      </w:r>
      <w:r w:rsidR="006D7A0A">
        <w:t xml:space="preserve"> </w:t>
      </w:r>
      <w:r w:rsidR="0023765C">
        <w:t>00b0</w:t>
      </w:r>
      <w:r w:rsidR="009A230C">
        <w:t>, but the second</w:t>
      </w:r>
      <w:r w:rsidR="008E74D4">
        <w:t xml:space="preserve"> uses a lower case letter o </w:t>
      </w:r>
      <w:r w:rsidR="00754377">
        <w:t>in the superscript position.</w:t>
      </w:r>
    </w:p>
    <w:p w14:paraId="51EC859F" w14:textId="5495B8AF" w:rsidR="00754377" w:rsidRDefault="006158FD" w:rsidP="00C013EB">
      <w:r>
        <w:t>The</w:t>
      </w:r>
      <w:r w:rsidR="00AB6FCA">
        <w:t>se two symbols l</w:t>
      </w:r>
      <w:r>
        <w:t>ook very similar</w:t>
      </w:r>
      <w:r w:rsidR="00D13961">
        <w:t xml:space="preserve">, </w:t>
      </w:r>
      <w:r w:rsidR="00A82AB1">
        <w:t xml:space="preserve">can be </w:t>
      </w:r>
      <w:r w:rsidR="00D13961">
        <w:t>visually interpreted the same</w:t>
      </w:r>
      <w:r w:rsidR="00A82AB1">
        <w:t xml:space="preserve"> within the context of immediately following a number</w:t>
      </w:r>
      <w:r w:rsidR="00D13961">
        <w:t xml:space="preserve">, but </w:t>
      </w:r>
      <w:r w:rsidR="00C013EB">
        <w:t xml:space="preserve">when translated into braille </w:t>
      </w:r>
      <w:r w:rsidR="0004738B">
        <w:t>produce two very different results.</w:t>
      </w:r>
    </w:p>
    <w:p w14:paraId="54E2869B" w14:textId="77777777" w:rsidR="001A7017" w:rsidRDefault="00E8534A" w:rsidP="00296B95">
      <w:pPr>
        <w:pStyle w:val="BodyText3"/>
      </w:pPr>
      <w:r>
        <w:t>Example 2:</w:t>
      </w:r>
    </w:p>
    <w:p w14:paraId="14176006" w14:textId="1152C7D8" w:rsidR="00366BBD" w:rsidRDefault="00257E94" w:rsidP="00296B95">
      <w:pPr>
        <w:pStyle w:val="BodyText3"/>
      </w:pPr>
      <w:r>
        <w:t>4</w:t>
      </w:r>
      <w:r w:rsidR="00D34787">
        <w:t>×5, 4x5</w:t>
      </w:r>
    </w:p>
    <w:p w14:paraId="3E9A4306" w14:textId="77777777" w:rsidR="0025439E" w:rsidRPr="005F146D" w:rsidRDefault="0025439E" w:rsidP="0025439E">
      <w:pPr>
        <w:pStyle w:val="BodyText3"/>
        <w:rPr>
          <w:rStyle w:val="SimBraille"/>
        </w:rPr>
      </w:pPr>
      <w:r w:rsidRPr="005F146D">
        <w:rPr>
          <w:rStyle w:val="SimBraille"/>
        </w:rPr>
        <w:t>#d"8#e1 #dx#e</w:t>
      </w:r>
    </w:p>
    <w:p w14:paraId="56A619B3" w14:textId="76FB035C" w:rsidR="00164E11" w:rsidRDefault="00164E11" w:rsidP="00D60A26">
      <w:r>
        <w:t xml:space="preserve">When read visually, these two examples will read as </w:t>
      </w:r>
      <w:r w:rsidR="00F6446C">
        <w:t xml:space="preserve">4 multiplied by 5. </w:t>
      </w:r>
      <w:r w:rsidR="005F06CC">
        <w:t xml:space="preserve">The multiplication sign is a </w:t>
      </w:r>
      <w:r w:rsidR="00302AD0">
        <w:t>small cross</w:t>
      </w:r>
      <w:r w:rsidR="00333CD5">
        <w:t xml:space="preserve"> very</w:t>
      </w:r>
      <w:r w:rsidR="00DD33AD">
        <w:t xml:space="preserve"> similar to a lower case x</w:t>
      </w:r>
      <w:r w:rsidR="00FC2108">
        <w:t>.</w:t>
      </w:r>
      <w:r w:rsidR="007E0F2E">
        <w:t xml:space="preserve"> Because they look similar the lower case x is often used instead of the correc</w:t>
      </w:r>
      <w:r w:rsidR="00E41B2D">
        <w:t>t symbol, UNICODE 00d7</w:t>
      </w:r>
      <w:r w:rsidR="00DB46CC">
        <w:t xml:space="preserve">, particularly by </w:t>
      </w:r>
      <w:r w:rsidR="00AD398B">
        <w:t>teachers producing worksheets for students</w:t>
      </w:r>
      <w:r w:rsidR="009D56B4">
        <w:t xml:space="preserve"> as it is quicker to type.</w:t>
      </w:r>
    </w:p>
    <w:p w14:paraId="3A299F50" w14:textId="37E7C1B0" w:rsidR="00C27C5C" w:rsidRDefault="003B6BBC" w:rsidP="00D60A26">
      <w:r>
        <w:t xml:space="preserve">On the printed page there is no confusion that this is a multiplication, but when translated to braille, </w:t>
      </w:r>
      <w:r w:rsidR="00AB6E51">
        <w:t>the difference is clear</w:t>
      </w:r>
      <w:r w:rsidR="006B62A6">
        <w:t>, which is unacceptable particularly for young students.</w:t>
      </w:r>
    </w:p>
    <w:p w14:paraId="14E1E551" w14:textId="77777777" w:rsidR="00146597" w:rsidRDefault="00142F39" w:rsidP="00E353AA">
      <w:pPr>
        <w:pStyle w:val="BodyText3"/>
      </w:pPr>
      <w:r>
        <w:t>Example 3:</w:t>
      </w:r>
    </w:p>
    <w:p w14:paraId="5F91AA32" w14:textId="3927134B" w:rsidR="00C15C04" w:rsidRDefault="003B4B43" w:rsidP="00E353AA">
      <w:pPr>
        <w:pStyle w:val="BodyText3"/>
        <w:rPr>
          <w:rFonts w:ascii="Cambria Math" w:hAnsi="Cambria Math" w:cs="Cambria Math"/>
        </w:rPr>
      </w:pPr>
      <w:r>
        <w:t>«</w:t>
      </w:r>
      <w:r w:rsidR="00A95618">
        <w:t>Hello</w:t>
      </w:r>
      <w:r w:rsidR="00E44DAE">
        <w:t>»</w:t>
      </w:r>
      <w:r w:rsidR="003B552B">
        <w:t>,</w:t>
      </w:r>
      <w:r w:rsidR="00142F39">
        <w:t xml:space="preserve"> </w:t>
      </w:r>
      <w:r w:rsidR="009260D2">
        <w:rPr>
          <w:rFonts w:ascii="Cambria Math" w:hAnsi="Cambria Math" w:cs="Cambria Math"/>
        </w:rPr>
        <w:t>≪</w:t>
      </w:r>
      <w:r w:rsidR="00A95618">
        <w:t>Hello</w:t>
      </w:r>
      <w:r w:rsidR="009260D2">
        <w:rPr>
          <w:rFonts w:ascii="Cambria Math" w:hAnsi="Cambria Math" w:cs="Cambria Math"/>
        </w:rPr>
        <w:t>≫</w:t>
      </w:r>
    </w:p>
    <w:p w14:paraId="4C3118FC" w14:textId="45989C5D" w:rsidR="00BE1E3F" w:rsidRPr="00BE1E3F" w:rsidRDefault="00BE1E3F" w:rsidP="00E353AA">
      <w:pPr>
        <w:pStyle w:val="BodyText3"/>
        <w:rPr>
          <w:rStyle w:val="SimBraille"/>
        </w:rPr>
      </w:pPr>
      <w:r w:rsidRPr="00BE1E3F">
        <w:rPr>
          <w:rStyle w:val="SimBraille"/>
        </w:rPr>
        <w:t>_8,</w:t>
      </w:r>
      <w:r w:rsidR="00A95618">
        <w:rPr>
          <w:rStyle w:val="SimBraille"/>
        </w:rPr>
        <w:t>hello</w:t>
      </w:r>
      <w:r w:rsidRPr="00BE1E3F">
        <w:rPr>
          <w:rStyle w:val="SimBraille"/>
        </w:rPr>
        <w:t>_01 .@&lt;,</w:t>
      </w:r>
      <w:r w:rsidR="00A95618">
        <w:rPr>
          <w:rStyle w:val="SimBraille"/>
        </w:rPr>
        <w:t>hello</w:t>
      </w:r>
      <w:r w:rsidRPr="00BE1E3F">
        <w:rPr>
          <w:rStyle w:val="SimBraille"/>
        </w:rPr>
        <w:t>.@&gt;</w:t>
      </w:r>
    </w:p>
    <w:p w14:paraId="367C8A06" w14:textId="2A8E7111" w:rsidR="008E573E" w:rsidRDefault="00FE633F" w:rsidP="00D60A26">
      <w:r>
        <w:lastRenderedPageBreak/>
        <w:t xml:space="preserve">The context of these examples is </w:t>
      </w:r>
      <w:r w:rsidR="00912A2A">
        <w:t>a word</w:t>
      </w:r>
      <w:r w:rsidR="00E31511">
        <w:t xml:space="preserve"> within </w:t>
      </w:r>
      <w:r w:rsidR="00683A7D">
        <w:t>angled quotation marks or guillemets</w:t>
      </w:r>
      <w:r w:rsidR="00E31511">
        <w:t>.</w:t>
      </w:r>
      <w:r w:rsidR="00C32BE7">
        <w:t xml:space="preserve"> The two examples are visually similar and so to the eyes read </w:t>
      </w:r>
      <w:r w:rsidR="00B005A0">
        <w:t xml:space="preserve">will read </w:t>
      </w:r>
      <w:r w:rsidR="00B93B4D">
        <w:t xml:space="preserve">and interpret </w:t>
      </w:r>
      <w:r w:rsidR="00B005A0">
        <w:t xml:space="preserve">these as quotation marks. </w:t>
      </w:r>
      <w:r w:rsidR="00F83D59">
        <w:t>However the f</w:t>
      </w:r>
      <w:r w:rsidR="00593591">
        <w:t xml:space="preserve">irst uses the correct angle </w:t>
      </w:r>
      <w:r w:rsidR="00D30102">
        <w:t>quotation marks</w:t>
      </w:r>
      <w:r w:rsidR="00C33CE4">
        <w:t xml:space="preserve"> or guillemets</w:t>
      </w:r>
      <w:r w:rsidR="00593591">
        <w:t xml:space="preserve">, </w:t>
      </w:r>
      <w:r w:rsidR="00E44DAE">
        <w:t xml:space="preserve">UNICODE 00ab and </w:t>
      </w:r>
      <w:r w:rsidR="009260D2">
        <w:t>00</w:t>
      </w:r>
      <w:r w:rsidR="00E44DAE">
        <w:t>bb, where</w:t>
      </w:r>
      <w:r w:rsidR="00C65E67">
        <w:t xml:space="preserve"> </w:t>
      </w:r>
      <w:r w:rsidR="00593591">
        <w:t xml:space="preserve">the second uses the </w:t>
      </w:r>
      <w:r w:rsidR="00EB1CE1">
        <w:t>“</w:t>
      </w:r>
      <w:r w:rsidR="00593591">
        <w:t>much less than</w:t>
      </w:r>
      <w:r w:rsidR="00EB1CE1">
        <w:t>”</w:t>
      </w:r>
      <w:r w:rsidR="00593591">
        <w:t xml:space="preserve"> and </w:t>
      </w:r>
      <w:r w:rsidR="00EB1CE1">
        <w:t>“</w:t>
      </w:r>
      <w:r w:rsidR="00593591">
        <w:t>much greater than</w:t>
      </w:r>
      <w:r w:rsidR="00EB1CE1">
        <w:t>”</w:t>
      </w:r>
      <w:r w:rsidR="00593591">
        <w:t xml:space="preserve"> symbols</w:t>
      </w:r>
      <w:r w:rsidR="009260D2">
        <w:t>, UNICODE 226a and 226b</w:t>
      </w:r>
      <w:r w:rsidR="00D81659">
        <w:t>.</w:t>
      </w:r>
    </w:p>
    <w:p w14:paraId="372B4558" w14:textId="474F2E52" w:rsidR="001E4F01" w:rsidRDefault="00C90D2B" w:rsidP="00D60A26">
      <w:r>
        <w:t xml:space="preserve">The opposite effect occurs where </w:t>
      </w:r>
      <w:r w:rsidR="00C13C89">
        <w:t xml:space="preserve">angled quotes </w:t>
      </w:r>
      <w:r w:rsidR="008E3E11">
        <w:t xml:space="preserve">are used </w:t>
      </w:r>
      <w:r w:rsidR="008D3183">
        <w:t xml:space="preserve">in the </w:t>
      </w:r>
      <w:r w:rsidR="00DC1858">
        <w:t xml:space="preserve">context </w:t>
      </w:r>
      <w:r w:rsidR="008D3183">
        <w:t xml:space="preserve">of </w:t>
      </w:r>
      <w:r w:rsidR="00C13C89">
        <w:t xml:space="preserve">much greater than or much less </w:t>
      </w:r>
      <w:r w:rsidR="008D3183">
        <w:t>than</w:t>
      </w:r>
      <w:r w:rsidR="00C13C89">
        <w:t>.</w:t>
      </w:r>
    </w:p>
    <w:p w14:paraId="71DC0FB1" w14:textId="77777777" w:rsidR="008D3183" w:rsidRDefault="008B0CC2" w:rsidP="008B0CC2">
      <w:pPr>
        <w:pStyle w:val="BodyText3"/>
      </w:pPr>
      <w:r>
        <w:t>Example 4:</w:t>
      </w:r>
    </w:p>
    <w:p w14:paraId="49A56727" w14:textId="2252FC81" w:rsidR="008B0CC2" w:rsidRDefault="00074829" w:rsidP="008B0CC2">
      <w:pPr>
        <w:pStyle w:val="BodyText3"/>
      </w:pPr>
      <w:r>
        <w:t>"</w:t>
      </w:r>
      <w:r w:rsidR="00AD049D">
        <w:t>Hello</w:t>
      </w:r>
      <w:r>
        <w:t>",</w:t>
      </w:r>
      <w:r w:rsidR="008B0CC2">
        <w:t xml:space="preserve"> </w:t>
      </w:r>
      <w:r>
        <w:t>''</w:t>
      </w:r>
      <w:r w:rsidR="00AD049D">
        <w:t>Hello</w:t>
      </w:r>
      <w:r>
        <w:t>''</w:t>
      </w:r>
    </w:p>
    <w:p w14:paraId="1A5FD3DF" w14:textId="38CB81B8" w:rsidR="002B523B" w:rsidRPr="00784A22" w:rsidRDefault="00784A22" w:rsidP="008B0CC2">
      <w:pPr>
        <w:pStyle w:val="BodyText3"/>
        <w:rPr>
          <w:rStyle w:val="SimBraille"/>
        </w:rPr>
      </w:pPr>
      <w:r w:rsidRPr="00784A22">
        <w:rPr>
          <w:rStyle w:val="SimBraille"/>
        </w:rPr>
        <w:t>8,</w:t>
      </w:r>
      <w:r w:rsidR="00484B8D">
        <w:rPr>
          <w:rStyle w:val="SimBraille"/>
        </w:rPr>
        <w:t>hello</w:t>
      </w:r>
      <w:r w:rsidRPr="00784A22">
        <w:rPr>
          <w:rStyle w:val="SimBraille"/>
        </w:rPr>
        <w:t>0</w:t>
      </w:r>
      <w:r w:rsidR="00D60E16">
        <w:rPr>
          <w:rStyle w:val="SimBraille"/>
        </w:rPr>
        <w:t>1</w:t>
      </w:r>
      <w:r w:rsidRPr="00784A22">
        <w:rPr>
          <w:rStyle w:val="SimBraille"/>
        </w:rPr>
        <w:t xml:space="preserve"> '',</w:t>
      </w:r>
      <w:r w:rsidR="00484B8D">
        <w:rPr>
          <w:rStyle w:val="SimBraille"/>
        </w:rPr>
        <w:t>hello</w:t>
      </w:r>
      <w:r w:rsidRPr="00784A22">
        <w:rPr>
          <w:rStyle w:val="SimBraille"/>
        </w:rPr>
        <w:t>''</w:t>
      </w:r>
    </w:p>
    <w:p w14:paraId="6A5620C7" w14:textId="5C111EAC" w:rsidR="00683EE1" w:rsidRDefault="00683EE1" w:rsidP="00D60A26">
      <w:r>
        <w:t xml:space="preserve">When read visually, </w:t>
      </w:r>
      <w:r w:rsidR="004632B4">
        <w:t xml:space="preserve">both of these read as a word in double quotes. </w:t>
      </w:r>
      <w:r w:rsidR="000B35F7">
        <w:t xml:space="preserve">However in the second example two </w:t>
      </w:r>
      <w:r w:rsidR="00016211">
        <w:t>straight single quotes have been used to create what looks like a double quote</w:t>
      </w:r>
      <w:r w:rsidR="00990240">
        <w:t xml:space="preserve">, which </w:t>
      </w:r>
      <w:r w:rsidR="00860D31">
        <w:t xml:space="preserve">then </w:t>
      </w:r>
      <w:r w:rsidR="00990240">
        <w:t>translate as two apostrophes</w:t>
      </w:r>
      <w:r w:rsidR="00016211">
        <w:t>.</w:t>
      </w:r>
    </w:p>
    <w:p w14:paraId="31433279" w14:textId="598E86C1" w:rsidR="00DF741B" w:rsidRDefault="00980F2F" w:rsidP="00D60A26">
      <w:r>
        <w:t xml:space="preserve">I have found </w:t>
      </w:r>
      <w:r w:rsidR="006E5C19">
        <w:t xml:space="preserve">this </w:t>
      </w:r>
      <w:r w:rsidR="00CB4F79">
        <w:t>to</w:t>
      </w:r>
      <w:r w:rsidR="00FF7355">
        <w:t xml:space="preserve"> sometimes</w:t>
      </w:r>
      <w:r w:rsidR="00CB4F79">
        <w:t xml:space="preserve"> occur in </w:t>
      </w:r>
      <w:r w:rsidR="00DF741B">
        <w:t xml:space="preserve">newspaper articles </w:t>
      </w:r>
      <w:r w:rsidR="00016211">
        <w:t xml:space="preserve">or </w:t>
      </w:r>
      <w:r w:rsidR="00D257EB">
        <w:t>electronic texts from sources such as Project Gutenberg</w:t>
      </w:r>
      <w:r w:rsidR="00173C59">
        <w:t>.</w:t>
      </w:r>
    </w:p>
    <w:p w14:paraId="7AB2C31E" w14:textId="5B60FF19" w:rsidR="00CB4F79" w:rsidRDefault="00125C2E" w:rsidP="00D60A26">
      <w:r>
        <w:t>Depending on the quality of the original print, s</w:t>
      </w:r>
      <w:r w:rsidR="00CB4F79">
        <w:t>canned text</w:t>
      </w:r>
      <w:r w:rsidR="002F487A">
        <w:t xml:space="preserve"> which is then put through OCR software </w:t>
      </w:r>
      <w:r>
        <w:t xml:space="preserve">will often have errors </w:t>
      </w:r>
      <w:r w:rsidR="008C33D5">
        <w:t>such as:</w:t>
      </w:r>
    </w:p>
    <w:p w14:paraId="63420EC2" w14:textId="072C8945" w:rsidR="008C33D5" w:rsidRDefault="00EF4C0F" w:rsidP="008C33D5">
      <w:pPr>
        <w:pStyle w:val="ListBullet"/>
      </w:pPr>
      <w:r>
        <w:t xml:space="preserve">Misinterpretation </w:t>
      </w:r>
      <w:r w:rsidR="00CE6245">
        <w:t>between</w:t>
      </w:r>
      <w:r>
        <w:t xml:space="preserve"> </w:t>
      </w:r>
      <w:r w:rsidR="004D53BF">
        <w:t>0 (zero) and O (capital</w:t>
      </w:r>
      <w:r w:rsidR="007F63A9">
        <w:t xml:space="preserve"> letter</w:t>
      </w:r>
      <w:r w:rsidR="004D53BF">
        <w:t xml:space="preserve"> o)</w:t>
      </w:r>
    </w:p>
    <w:p w14:paraId="1A9CBC34" w14:textId="4E4ABB5E" w:rsidR="00CE6245" w:rsidRDefault="00CE6245" w:rsidP="008C33D5">
      <w:pPr>
        <w:pStyle w:val="ListBullet"/>
      </w:pPr>
      <w:r>
        <w:t>Misinterpretation between 1</w:t>
      </w:r>
      <w:r w:rsidR="00BF643C">
        <w:t>,</w:t>
      </w:r>
      <w:r>
        <w:t xml:space="preserve"> </w:t>
      </w:r>
      <w:r w:rsidR="00BF643C">
        <w:t>l</w:t>
      </w:r>
      <w:r w:rsidR="00DC0144">
        <w:t>ower case letter l, and capital I.</w:t>
      </w:r>
    </w:p>
    <w:p w14:paraId="275B2DBB" w14:textId="1F429C11" w:rsidR="007F63A9" w:rsidRDefault="00014CA9" w:rsidP="008C33D5">
      <w:pPr>
        <w:pStyle w:val="ListBullet"/>
      </w:pPr>
      <w:r>
        <w:t xml:space="preserve">m being interpreted as </w:t>
      </w:r>
      <w:proofErr w:type="spellStart"/>
      <w:r>
        <w:t>rn</w:t>
      </w:r>
      <w:proofErr w:type="spellEnd"/>
      <w:r w:rsidR="000860CF">
        <w:t>, and many other examples.</w:t>
      </w:r>
    </w:p>
    <w:p w14:paraId="2070EC54" w14:textId="754AC802" w:rsidR="00D81659" w:rsidRDefault="009773A4" w:rsidP="00D60A26">
      <w:r>
        <w:t xml:space="preserve">How quotes and apostrophes are represented in electronic texts can also have a bearing on </w:t>
      </w:r>
      <w:r w:rsidR="00ED4B9F">
        <w:t xml:space="preserve">whether or not </w:t>
      </w:r>
      <w:r w:rsidR="003A3515">
        <w:t xml:space="preserve">braille translation </w:t>
      </w:r>
      <w:r w:rsidR="00FC32AE">
        <w:t>reflect</w:t>
      </w:r>
      <w:r w:rsidR="004A3235">
        <w:t>s</w:t>
      </w:r>
      <w:r w:rsidR="00FC32AE">
        <w:t xml:space="preserve"> the print meaning</w:t>
      </w:r>
      <w:r w:rsidR="00CA28F0">
        <w:t>.</w:t>
      </w:r>
    </w:p>
    <w:p w14:paraId="4360D77F" w14:textId="4B272692" w:rsidR="00066F93" w:rsidRDefault="002008C2" w:rsidP="00D60A26">
      <w:r>
        <w:t>T</w:t>
      </w:r>
      <w:r w:rsidR="00F3593E">
        <w:t xml:space="preserve">he </w:t>
      </w:r>
      <w:r w:rsidR="003F43DB">
        <w:t xml:space="preserve">single quote and </w:t>
      </w:r>
      <w:r w:rsidR="00C15CBB">
        <w:t xml:space="preserve">the </w:t>
      </w:r>
      <w:r w:rsidR="003F43DB">
        <w:t>apostrophe are usua</w:t>
      </w:r>
      <w:r>
        <w:t>lly represented in print using the same symbol, however they have different braille representation.</w:t>
      </w:r>
      <w:r w:rsidR="00F557F2">
        <w:t xml:space="preserve"> </w:t>
      </w:r>
      <w:r w:rsidR="00CD15DA">
        <w:t xml:space="preserve">As a sighted print reader, I determine via context </w:t>
      </w:r>
      <w:r w:rsidR="00DB15A5">
        <w:t>the difference between a quote and an apostrophe</w:t>
      </w:r>
      <w:r w:rsidR="009048C6">
        <w:t>. A good braille reader can also do this</w:t>
      </w:r>
      <w:r w:rsidR="00B13E97">
        <w:t xml:space="preserve"> if the wrong </w:t>
      </w:r>
      <w:r w:rsidR="00765BFB">
        <w:t xml:space="preserve">braille </w:t>
      </w:r>
      <w:r w:rsidR="00B13E97">
        <w:t>symbol is used. H</w:t>
      </w:r>
      <w:r w:rsidR="00BB383B">
        <w:t>owever</w:t>
      </w:r>
      <w:r w:rsidR="00F45829">
        <w:t xml:space="preserve">, within </w:t>
      </w:r>
      <w:r w:rsidR="001C3D3F">
        <w:t>the</w:t>
      </w:r>
      <w:r w:rsidR="00BB383B">
        <w:t xml:space="preserve"> ed</w:t>
      </w:r>
      <w:r w:rsidR="00DF6F69">
        <w:t xml:space="preserve">ucation sector it is important for students to learn and read the correct braille </w:t>
      </w:r>
      <w:r w:rsidR="00363898">
        <w:t>symbols</w:t>
      </w:r>
      <w:r w:rsidR="00DF6F69">
        <w:t>.</w:t>
      </w:r>
    </w:p>
    <w:p w14:paraId="33AB4E02" w14:textId="3064D32C" w:rsidR="00CD15DA" w:rsidRDefault="00BF5EC1" w:rsidP="00D60A26">
      <w:r>
        <w:t>In Australia the most common typographical approach is to use single quotes as the dominant quote.</w:t>
      </w:r>
      <w:r w:rsidR="00D64C6D">
        <w:t xml:space="preserve"> </w:t>
      </w:r>
      <w:r w:rsidR="00077AAE">
        <w:t xml:space="preserve">These </w:t>
      </w:r>
      <w:r w:rsidR="00D64C6D">
        <w:t>are most commonly represented using angled quot</w:t>
      </w:r>
      <w:r w:rsidR="00BA3F31">
        <w:t xml:space="preserve">ation marks or in Word “smart quotes”. The apostrophe whether within a word or at </w:t>
      </w:r>
      <w:r w:rsidR="0030065B">
        <w:t>either</w:t>
      </w:r>
      <w:r w:rsidR="00BA3F31">
        <w:t xml:space="preserve"> end of a word is represented using a closing single quote.</w:t>
      </w:r>
      <w:r w:rsidR="00F60D63">
        <w:t xml:space="preserve"> Translation software will usually translate this character in the middle of a word as an apostrophe</w:t>
      </w:r>
      <w:r w:rsidR="000B3133">
        <w:t xml:space="preserve">. </w:t>
      </w:r>
      <w:r w:rsidR="00B4629F">
        <w:t>W</w:t>
      </w:r>
      <w:r w:rsidR="000B3133">
        <w:t xml:space="preserve">hen </w:t>
      </w:r>
      <w:r w:rsidR="00B4629F">
        <w:t xml:space="preserve">positioned </w:t>
      </w:r>
      <w:r w:rsidR="000B3133">
        <w:t xml:space="preserve">at </w:t>
      </w:r>
      <w:r w:rsidR="00F40269">
        <w:t>either</w:t>
      </w:r>
      <w:r w:rsidR="000B3133">
        <w:t xml:space="preserve"> end of a word </w:t>
      </w:r>
      <w:r w:rsidR="00F9061A">
        <w:t xml:space="preserve">it is </w:t>
      </w:r>
      <w:r w:rsidR="00127A04">
        <w:t>usually translate</w:t>
      </w:r>
      <w:r w:rsidR="00F9061A">
        <w:t>d</w:t>
      </w:r>
      <w:r w:rsidR="0006130D">
        <w:t xml:space="preserve"> as a </w:t>
      </w:r>
      <w:r w:rsidR="0006130D">
        <w:lastRenderedPageBreak/>
        <w:t>single quote</w:t>
      </w:r>
      <w:r w:rsidR="00DC739E">
        <w:t xml:space="preserve">, unless the </w:t>
      </w:r>
      <w:r w:rsidR="00001D33">
        <w:t xml:space="preserve">software knows the </w:t>
      </w:r>
      <w:r w:rsidR="00015B84">
        <w:t xml:space="preserve">that </w:t>
      </w:r>
      <w:r w:rsidR="00001D33">
        <w:t xml:space="preserve">word </w:t>
      </w:r>
      <w:r w:rsidR="00015B84">
        <w:t xml:space="preserve">is </w:t>
      </w:r>
      <w:r w:rsidR="00001D33">
        <w:t xml:space="preserve">a </w:t>
      </w:r>
      <w:r w:rsidR="00BB4163">
        <w:t>common word which begin</w:t>
      </w:r>
      <w:r w:rsidR="00001D33">
        <w:t>s</w:t>
      </w:r>
      <w:r w:rsidR="00BB4163">
        <w:t xml:space="preserve"> or end with an apostrophe</w:t>
      </w:r>
      <w:r w:rsidR="001B7F50">
        <w:t>.</w:t>
      </w:r>
    </w:p>
    <w:p w14:paraId="0E5D11EF" w14:textId="2290E235" w:rsidR="00E45DD2" w:rsidRDefault="00E45DD2" w:rsidP="00D60A26">
      <w:r>
        <w:t>I am not going to go into detail in this document how</w:t>
      </w:r>
      <w:r w:rsidR="001A60FA">
        <w:t xml:space="preserve"> to ensure correct translation </w:t>
      </w:r>
      <w:r w:rsidR="00B778E6">
        <w:t>of quotes and apostrophes</w:t>
      </w:r>
      <w:r w:rsidR="001A60FA">
        <w:t xml:space="preserve">, except to say that my </w:t>
      </w:r>
      <w:r w:rsidR="007F1078">
        <w:t>experience has been that</w:t>
      </w:r>
      <w:r w:rsidR="0033254F">
        <w:t xml:space="preserve"> to ensure correct translation</w:t>
      </w:r>
      <w:r w:rsidR="007F1078">
        <w:t xml:space="preserve"> when using the Duxbury Braille </w:t>
      </w:r>
      <w:r w:rsidR="00DC7E44">
        <w:t xml:space="preserve">Translator, you can use the fact that a straight apostrophe, </w:t>
      </w:r>
      <w:r w:rsidR="00C51FE8">
        <w:t>UNICODE 0027</w:t>
      </w:r>
      <w:r w:rsidR="009D7C19">
        <w:t xml:space="preserve"> will always translate as an apostrophe, </w:t>
      </w:r>
      <w:r w:rsidR="006C243E">
        <w:t>and an angled single quote at the beginning and end of a word will translate as a</w:t>
      </w:r>
      <w:r w:rsidR="00DE0467">
        <w:t xml:space="preserve"> single quote.</w:t>
      </w:r>
    </w:p>
    <w:p w14:paraId="2B42C493" w14:textId="66CEACC9" w:rsidR="00D15CF3" w:rsidRDefault="00EA152B" w:rsidP="00D60A26">
      <w:r>
        <w:t>In summary</w:t>
      </w:r>
      <w:r w:rsidR="00A950CA">
        <w:t>,</w:t>
      </w:r>
      <w:r w:rsidR="009D6FF4">
        <w:t xml:space="preserve"> </w:t>
      </w:r>
      <w:r w:rsidR="00992292">
        <w:t xml:space="preserve">to ensure that </w:t>
      </w:r>
      <w:r w:rsidR="00A950CA">
        <w:t>translated braille correctly reflects the original print, the correct typographical symbols need to be used.</w:t>
      </w:r>
    </w:p>
    <w:p w14:paraId="6CD1220D" w14:textId="27861E13" w:rsidR="00D45105" w:rsidRDefault="0016508E" w:rsidP="00B12A03">
      <w:pPr>
        <w:pStyle w:val="Heading2"/>
      </w:pPr>
      <w:r>
        <w:t xml:space="preserve">2. </w:t>
      </w:r>
      <w:r w:rsidR="002305BD">
        <w:t>Heading structure</w:t>
      </w:r>
    </w:p>
    <w:p w14:paraId="4AF9AB22" w14:textId="73914FC6" w:rsidR="00C10A4C" w:rsidRDefault="00C93F84" w:rsidP="007839B4">
      <w:r>
        <w:t>As a sighted person, when I read a print document, be it a textbook, newsletter</w:t>
      </w:r>
      <w:r w:rsidR="00421260">
        <w:t>,</w:t>
      </w:r>
      <w:r w:rsidR="0019361E">
        <w:t xml:space="preserve"> worksheet,</w:t>
      </w:r>
      <w:r w:rsidR="00421260">
        <w:t xml:space="preserve"> etc.,</w:t>
      </w:r>
      <w:r w:rsidR="0019361E">
        <w:t xml:space="preserve"> </w:t>
      </w:r>
      <w:r w:rsidR="001E01A1">
        <w:t xml:space="preserve">a quick </w:t>
      </w:r>
      <w:r w:rsidR="00BA60C6">
        <w:t xml:space="preserve">visual </w:t>
      </w:r>
      <w:r w:rsidR="001E01A1">
        <w:t xml:space="preserve">scan of a page </w:t>
      </w:r>
      <w:r w:rsidR="00BA60C6">
        <w:t xml:space="preserve">can give </w:t>
      </w:r>
      <w:r w:rsidR="009877AF">
        <w:t xml:space="preserve">a lot of information. How a page is laid out, particularly in terms of headings gives </w:t>
      </w:r>
      <w:r w:rsidR="00CA369D">
        <w:t xml:space="preserve">the reader </w:t>
      </w:r>
      <w:r w:rsidR="00086EEE">
        <w:t>clear information</w:t>
      </w:r>
      <w:r w:rsidR="00905E32">
        <w:t xml:space="preserve"> about how the document is constructed</w:t>
      </w:r>
      <w:r w:rsidR="00086EEE">
        <w:t>.</w:t>
      </w:r>
    </w:p>
    <w:p w14:paraId="3603219F" w14:textId="4F888653" w:rsidR="00086EEE" w:rsidRDefault="00086EEE" w:rsidP="007839B4">
      <w:r>
        <w:t>A</w:t>
      </w:r>
      <w:r w:rsidR="00801615">
        <w:t>n</w:t>
      </w:r>
      <w:r>
        <w:t xml:space="preserve"> example </w:t>
      </w:r>
      <w:r w:rsidR="00801615">
        <w:t>is</w:t>
      </w:r>
      <w:r>
        <w:t xml:space="preserve"> a </w:t>
      </w:r>
      <w:r w:rsidR="00F80B3C">
        <w:t xml:space="preserve">restaurant </w:t>
      </w:r>
      <w:r>
        <w:t xml:space="preserve">menu which may be </w:t>
      </w:r>
      <w:r w:rsidR="007D2EB5">
        <w:t>a number of pages</w:t>
      </w:r>
      <w:r w:rsidR="00F80B3C">
        <w:t xml:space="preserve"> long</w:t>
      </w:r>
      <w:r>
        <w:t xml:space="preserve">. I don't need to read every word </w:t>
      </w:r>
      <w:r w:rsidR="00F80B3C">
        <w:t xml:space="preserve">from the beginning to find where the </w:t>
      </w:r>
      <w:r w:rsidR="003A648E">
        <w:t xml:space="preserve">main courses </w:t>
      </w:r>
      <w:r w:rsidR="00F80B3C">
        <w:t>are</w:t>
      </w:r>
      <w:r w:rsidR="003A648E">
        <w:t>.</w:t>
      </w:r>
      <w:r w:rsidR="00795A04">
        <w:t xml:space="preserve"> I can quickly skim </w:t>
      </w:r>
      <w:r w:rsidR="00B02EDB">
        <w:t>past the headings “</w:t>
      </w:r>
      <w:r w:rsidR="00751E43">
        <w:t>S</w:t>
      </w:r>
      <w:r w:rsidR="00B02EDB">
        <w:t>ou</w:t>
      </w:r>
      <w:r w:rsidR="00751E43">
        <w:t>p</w:t>
      </w:r>
      <w:r w:rsidR="00B02EDB">
        <w:t>” and “</w:t>
      </w:r>
      <w:r w:rsidR="00751E43">
        <w:t>E</w:t>
      </w:r>
      <w:r w:rsidR="00B02EDB">
        <w:t xml:space="preserve">ntrée” </w:t>
      </w:r>
      <w:r w:rsidR="00751E43">
        <w:t xml:space="preserve">to find </w:t>
      </w:r>
      <w:r w:rsidR="00795A04">
        <w:t>the heading “</w:t>
      </w:r>
      <w:r w:rsidR="008E7E89">
        <w:t>Mains”</w:t>
      </w:r>
      <w:r w:rsidR="000E13FB">
        <w:t xml:space="preserve">. </w:t>
      </w:r>
      <w:r w:rsidR="00A90645">
        <w:t xml:space="preserve">Similarly, I don't need to read the whole wine list to find </w:t>
      </w:r>
      <w:r w:rsidR="00F166A5">
        <w:t xml:space="preserve">a good red wine. I can simply find the “Red Wine” heading. </w:t>
      </w:r>
      <w:r w:rsidR="00C2755F">
        <w:t xml:space="preserve">To reflect print, </w:t>
      </w:r>
      <w:r w:rsidR="0042539C">
        <w:t>well formatted</w:t>
      </w:r>
      <w:r w:rsidR="0021467E">
        <w:t xml:space="preserve"> braille documents </w:t>
      </w:r>
      <w:r w:rsidR="00C2755F">
        <w:t>similarly</w:t>
      </w:r>
      <w:r w:rsidR="0021467E">
        <w:t xml:space="preserve"> include </w:t>
      </w:r>
      <w:r w:rsidR="007A3DA2">
        <w:t xml:space="preserve">clearly defined </w:t>
      </w:r>
      <w:r w:rsidR="00D95C5D">
        <w:t xml:space="preserve">headings </w:t>
      </w:r>
      <w:r w:rsidR="007A3DA2">
        <w:t xml:space="preserve">to aid quick navigation. Whilst each country has differing protocols of how headings are to be formatted in braille, </w:t>
      </w:r>
      <w:r w:rsidR="006C1954">
        <w:t xml:space="preserve">the importance of headings is </w:t>
      </w:r>
      <w:r w:rsidR="00D452D0">
        <w:t>universally recognised.</w:t>
      </w:r>
    </w:p>
    <w:p w14:paraId="5583D15A" w14:textId="11C2B1CF" w:rsidR="00975743" w:rsidRDefault="006C747C" w:rsidP="007839B4">
      <w:r>
        <w:t>There are two way</w:t>
      </w:r>
      <w:r w:rsidR="00975743">
        <w:t>s</w:t>
      </w:r>
      <w:r>
        <w:t xml:space="preserve"> </w:t>
      </w:r>
      <w:r w:rsidR="0053308F">
        <w:t>in which</w:t>
      </w:r>
      <w:r w:rsidR="00975743">
        <w:t xml:space="preserve"> electronic documents are constructed.</w:t>
      </w:r>
    </w:p>
    <w:p w14:paraId="7249FADA" w14:textId="75F5E040" w:rsidR="00143C1A" w:rsidRDefault="00143C1A" w:rsidP="00143C1A">
      <w:pPr>
        <w:pStyle w:val="ListBullet"/>
      </w:pPr>
      <w:r>
        <w:t>Using styles</w:t>
      </w:r>
    </w:p>
    <w:p w14:paraId="74A8FC52" w14:textId="391B70C5" w:rsidR="00143C1A" w:rsidRDefault="00143C1A" w:rsidP="00143C1A">
      <w:pPr>
        <w:pStyle w:val="ListBullet"/>
      </w:pPr>
      <w:r>
        <w:t>Manually formatting each paragraph</w:t>
      </w:r>
    </w:p>
    <w:p w14:paraId="751BCFFF" w14:textId="1BBD0A4D" w:rsidR="00975743" w:rsidRDefault="00CB3CD4" w:rsidP="007839B4">
      <w:r>
        <w:t>Whe</w:t>
      </w:r>
      <w:r w:rsidR="00365A02">
        <w:t xml:space="preserve">n </w:t>
      </w:r>
      <w:r>
        <w:t>a</w:t>
      </w:r>
      <w:r w:rsidR="00AF4C11">
        <w:t xml:space="preserve">n editor constructs a </w:t>
      </w:r>
      <w:r>
        <w:t xml:space="preserve">document using </w:t>
      </w:r>
      <w:r w:rsidR="003F4617">
        <w:t>styles, translation software is able to then</w:t>
      </w:r>
      <w:r w:rsidR="00BC1F7D">
        <w:t xml:space="preserve"> map these </w:t>
      </w:r>
      <w:r w:rsidR="00B4083C">
        <w:t xml:space="preserve">across </w:t>
      </w:r>
      <w:r w:rsidR="00B50FC4">
        <w:t xml:space="preserve">to the translated document </w:t>
      </w:r>
      <w:r w:rsidR="00B4083C">
        <w:t xml:space="preserve">and format the headings according to the </w:t>
      </w:r>
      <w:r w:rsidR="00360972">
        <w:t xml:space="preserve">braille heading </w:t>
      </w:r>
      <w:r w:rsidR="000650B9">
        <w:t xml:space="preserve">protocols </w:t>
      </w:r>
      <w:r w:rsidR="00F75B4B">
        <w:t>required.</w:t>
      </w:r>
    </w:p>
    <w:p w14:paraId="6358559C" w14:textId="053ECC60" w:rsidR="001809C6" w:rsidRDefault="00672032" w:rsidP="007839B4">
      <w:r>
        <w:t xml:space="preserve">Unfortunately, </w:t>
      </w:r>
      <w:r w:rsidR="00CC1366">
        <w:t xml:space="preserve">most document editors are either lazy or unaware of </w:t>
      </w:r>
      <w:r w:rsidR="0000551C">
        <w:t>how styles may be used</w:t>
      </w:r>
      <w:r w:rsidR="00192900">
        <w:t xml:space="preserve"> and manually format each paragraph to create the document structure. </w:t>
      </w:r>
      <w:r w:rsidR="00D0543C">
        <w:t xml:space="preserve">They work on the premise of “if it looks like a heading, then it </w:t>
      </w:r>
      <w:r w:rsidR="00D25E72">
        <w:t>must be</w:t>
      </w:r>
      <w:r w:rsidR="00D0543C">
        <w:t xml:space="preserve"> a </w:t>
      </w:r>
      <w:r w:rsidR="001D5BC4">
        <w:t>heading</w:t>
      </w:r>
      <w:r w:rsidR="009043E7">
        <w:t>.</w:t>
      </w:r>
      <w:r w:rsidR="00D0543C">
        <w:t>”.</w:t>
      </w:r>
    </w:p>
    <w:p w14:paraId="1E872F6A" w14:textId="444F8EDD" w:rsidR="009043E7" w:rsidRDefault="009043E7" w:rsidP="007839B4">
      <w:r>
        <w:lastRenderedPageBreak/>
        <w:t xml:space="preserve">Headings </w:t>
      </w:r>
      <w:r w:rsidR="00333682">
        <w:t xml:space="preserve">stand out in print </w:t>
      </w:r>
      <w:r w:rsidR="003216C7">
        <w:t xml:space="preserve">as they are formatting differently to the surrounding text using devices such as </w:t>
      </w:r>
      <w:r w:rsidR="005C7FC4">
        <w:t xml:space="preserve">a </w:t>
      </w:r>
      <w:r w:rsidR="00333682">
        <w:t>larger and bold font, different colour, different font</w:t>
      </w:r>
      <w:r w:rsidR="00F77B22">
        <w:t xml:space="preserve">, </w:t>
      </w:r>
      <w:r w:rsidR="007B730D">
        <w:t xml:space="preserve">etc. Headings stand out in braille by means of the use of blank lines and </w:t>
      </w:r>
      <w:r w:rsidR="005B71BB">
        <w:t>specific positioning on a braille line.</w:t>
      </w:r>
      <w:r w:rsidR="002C5B8D">
        <w:t xml:space="preserve"> </w:t>
      </w:r>
      <w:r w:rsidR="00610A13">
        <w:t xml:space="preserve">Bold or italic </w:t>
      </w:r>
      <w:proofErr w:type="spellStart"/>
      <w:r w:rsidR="00610A13">
        <w:t>typeforms</w:t>
      </w:r>
      <w:proofErr w:type="spellEnd"/>
      <w:r w:rsidR="00610A13">
        <w:t xml:space="preserve"> are not usually required in braille headings even if these occur in print.</w:t>
      </w:r>
    </w:p>
    <w:p w14:paraId="081A1DFC" w14:textId="0FCD35B6" w:rsidR="00123772" w:rsidRDefault="00123772" w:rsidP="007839B4">
      <w:r>
        <w:t>A document which has been manually formatted, when</w:t>
      </w:r>
      <w:r w:rsidR="00155A4B">
        <w:t xml:space="preserve"> translated will simply be </w:t>
      </w:r>
      <w:r w:rsidR="00962B91">
        <w:t xml:space="preserve">a series of paragraphs. There is no </w:t>
      </w:r>
      <w:r w:rsidR="00820798">
        <w:t>structure to the document</w:t>
      </w:r>
      <w:r w:rsidR="00E81BE9">
        <w:t xml:space="preserve"> and any bold or italics which</w:t>
      </w:r>
      <w:r w:rsidR="00E50D23">
        <w:t xml:space="preserve"> form part of the print heading will </w:t>
      </w:r>
      <w:r w:rsidR="008028E3">
        <w:t xml:space="preserve">be </w:t>
      </w:r>
      <w:r w:rsidR="005C1976">
        <w:t>shown</w:t>
      </w:r>
      <w:r w:rsidR="00003441">
        <w:t xml:space="preserve"> which makes the document less navigable</w:t>
      </w:r>
      <w:r w:rsidR="00820798">
        <w:t>.</w:t>
      </w:r>
    </w:p>
    <w:p w14:paraId="7714E3C9" w14:textId="01FDCBE6" w:rsidR="00913E2E" w:rsidRDefault="00814F08" w:rsidP="007839B4">
      <w:r>
        <w:t>W</w:t>
      </w:r>
      <w:r w:rsidR="0010012E">
        <w:t xml:space="preserve">hilst an electronic document which has been produced using </w:t>
      </w:r>
      <w:r w:rsidR="004F3987">
        <w:t xml:space="preserve">styles, may look </w:t>
      </w:r>
      <w:r w:rsidR="00C82945">
        <w:t xml:space="preserve">and read the same </w:t>
      </w:r>
      <w:r w:rsidR="00AD19B7">
        <w:t xml:space="preserve">to a sighted reader as </w:t>
      </w:r>
      <w:r w:rsidR="006E5419">
        <w:t xml:space="preserve">the same document produced </w:t>
      </w:r>
      <w:r w:rsidR="00437C6E">
        <w:t xml:space="preserve">with manual </w:t>
      </w:r>
      <w:r w:rsidR="006E5419">
        <w:t xml:space="preserve">formatting, only the former can be deemed to </w:t>
      </w:r>
      <w:r w:rsidR="00847B68">
        <w:t xml:space="preserve">accurately </w:t>
      </w:r>
      <w:r w:rsidR="00220C19">
        <w:t>follow</w:t>
      </w:r>
      <w:r w:rsidR="00847B68">
        <w:t xml:space="preserve"> print.</w:t>
      </w:r>
    </w:p>
    <w:p w14:paraId="772D791D" w14:textId="7D7772B0" w:rsidR="002601AC" w:rsidRDefault="00346345" w:rsidP="002601AC">
      <w:pPr>
        <w:pStyle w:val="Heading2"/>
      </w:pPr>
      <w:r>
        <w:t xml:space="preserve">3. </w:t>
      </w:r>
      <w:r w:rsidR="002601AC">
        <w:t>Reading order</w:t>
      </w:r>
    </w:p>
    <w:p w14:paraId="32B15539" w14:textId="2E283830" w:rsidR="00F418EC" w:rsidRDefault="00752506" w:rsidP="0020071B">
      <w:r>
        <w:t xml:space="preserve">The layout of many </w:t>
      </w:r>
      <w:r w:rsidR="00024353">
        <w:t xml:space="preserve">modern textbooks </w:t>
      </w:r>
      <w:r w:rsidR="00AC6FCA">
        <w:t>can be quite complex with multiple columns</w:t>
      </w:r>
      <w:r w:rsidR="00A106D3">
        <w:t>,</w:t>
      </w:r>
      <w:r w:rsidR="00024353">
        <w:t xml:space="preserve"> interspersed with</w:t>
      </w:r>
      <w:r w:rsidR="00AE15DE">
        <w:t xml:space="preserve"> </w:t>
      </w:r>
      <w:r w:rsidR="009E102F">
        <w:t>small sections of</w:t>
      </w:r>
      <w:r w:rsidR="00CB2333">
        <w:t xml:space="preserve"> side information,</w:t>
      </w:r>
      <w:r w:rsidR="00A7273D">
        <w:t xml:space="preserve"> </w:t>
      </w:r>
      <w:r w:rsidR="00FF63E6">
        <w:t xml:space="preserve">tables, </w:t>
      </w:r>
      <w:r w:rsidR="009E102F">
        <w:t>diagrams, charts</w:t>
      </w:r>
      <w:r w:rsidR="00191F03">
        <w:t xml:space="preserve"> etc.</w:t>
      </w:r>
      <w:r w:rsidR="008D5BB4">
        <w:t xml:space="preserve"> A sighted reader </w:t>
      </w:r>
      <w:r w:rsidR="00CE730F">
        <w:t xml:space="preserve">visually </w:t>
      </w:r>
      <w:r w:rsidR="00204E21">
        <w:t>scan</w:t>
      </w:r>
      <w:r w:rsidR="00086825">
        <w:t>s</w:t>
      </w:r>
      <w:r w:rsidR="00204E21">
        <w:t xml:space="preserve"> a page and determine</w:t>
      </w:r>
      <w:r w:rsidR="006E7481">
        <w:t>s</w:t>
      </w:r>
      <w:r w:rsidR="00204E21">
        <w:t xml:space="preserve"> at a glance a logical order </w:t>
      </w:r>
      <w:r w:rsidR="002F73EA">
        <w:t>in which to</w:t>
      </w:r>
      <w:r w:rsidR="00204E21">
        <w:t xml:space="preserve"> read </w:t>
      </w:r>
      <w:r w:rsidR="001F0380">
        <w:t xml:space="preserve">the </w:t>
      </w:r>
      <w:r w:rsidR="00204E21">
        <w:t>information</w:t>
      </w:r>
      <w:r w:rsidR="00A66EDB">
        <w:t xml:space="preserve">, keeping relevant </w:t>
      </w:r>
      <w:r w:rsidR="00267EF4">
        <w:t>information “together” as it is read</w:t>
      </w:r>
      <w:r w:rsidR="005B18D6">
        <w:t xml:space="preserve">, or skipping over </w:t>
      </w:r>
      <w:r w:rsidR="00923CF2">
        <w:t xml:space="preserve">sections </w:t>
      </w:r>
      <w:r w:rsidR="00B9723C">
        <w:t xml:space="preserve">which may break the </w:t>
      </w:r>
      <w:r w:rsidR="00F6793C">
        <w:t>logical flow</w:t>
      </w:r>
      <w:r w:rsidR="008C13BC">
        <w:t xml:space="preserve"> of reading</w:t>
      </w:r>
      <w:r w:rsidR="0009702C">
        <w:t>.</w:t>
      </w:r>
    </w:p>
    <w:p w14:paraId="46D6DE3A" w14:textId="7025E095" w:rsidR="0074598F" w:rsidRDefault="009A72BD" w:rsidP="0020071B">
      <w:r>
        <w:t xml:space="preserve">One of </w:t>
      </w:r>
      <w:r w:rsidR="00D712A8">
        <w:t xml:space="preserve">my </w:t>
      </w:r>
      <w:r>
        <w:t xml:space="preserve">roles of a transcriber is to ensure that braille is </w:t>
      </w:r>
      <w:r w:rsidR="00A60183">
        <w:t xml:space="preserve">produced in a logical </w:t>
      </w:r>
      <w:r w:rsidR="00283C1A">
        <w:t xml:space="preserve">linear </w:t>
      </w:r>
      <w:r w:rsidR="00A60183">
        <w:t>reading order</w:t>
      </w:r>
      <w:r w:rsidR="009A61A1">
        <w:t xml:space="preserve"> to maintain the best </w:t>
      </w:r>
      <w:r w:rsidR="001F334B">
        <w:t>reading flow of information.</w:t>
      </w:r>
      <w:r w:rsidR="00E368AA">
        <w:t xml:space="preserve"> </w:t>
      </w:r>
    </w:p>
    <w:p w14:paraId="2F810783" w14:textId="0BBC3586" w:rsidR="00906268" w:rsidRDefault="0096772C" w:rsidP="0020071B">
      <w:r>
        <w:t>An electronic document also has a</w:t>
      </w:r>
      <w:r w:rsidR="00D712A8">
        <w:t xml:space="preserve"> built-in</w:t>
      </w:r>
      <w:r>
        <w:t xml:space="preserve"> reading order, </w:t>
      </w:r>
      <w:r w:rsidR="0074598F">
        <w:t xml:space="preserve">which is </w:t>
      </w:r>
      <w:r w:rsidR="00D12D6A">
        <w:t xml:space="preserve">used to determine </w:t>
      </w:r>
      <w:r w:rsidR="00C66389">
        <w:t>the order that text is translated</w:t>
      </w:r>
      <w:r w:rsidR="00162822">
        <w:t xml:space="preserve"> using </w:t>
      </w:r>
      <w:r w:rsidR="0074598F">
        <w:t>translation software</w:t>
      </w:r>
      <w:r w:rsidR="003D4AC2">
        <w:t xml:space="preserve">. </w:t>
      </w:r>
      <w:r w:rsidR="00162822">
        <w:t>Depending on the complexity of the document, t</w:t>
      </w:r>
      <w:r w:rsidR="003D4AC2">
        <w:t>his</w:t>
      </w:r>
      <w:r>
        <w:t xml:space="preserve"> may or may not </w:t>
      </w:r>
      <w:r w:rsidR="0020165E">
        <w:t xml:space="preserve">be the same as </w:t>
      </w:r>
      <w:r w:rsidR="00283C1A">
        <w:t>the logical reading flow.</w:t>
      </w:r>
    </w:p>
    <w:p w14:paraId="5840E74B" w14:textId="0415E6AE" w:rsidR="00F215B6" w:rsidRDefault="00BC552D" w:rsidP="001B6477">
      <w:r>
        <w:t>I have found th</w:t>
      </w:r>
      <w:r w:rsidR="00FF037C">
        <w:t xml:space="preserve">at </w:t>
      </w:r>
      <w:r w:rsidR="00F4029E">
        <w:t>most</w:t>
      </w:r>
      <w:r w:rsidR="00AD5E71">
        <w:t xml:space="preserve"> documents produced using a standard word processor such as Word</w:t>
      </w:r>
      <w:r w:rsidR="00036B05">
        <w:t xml:space="preserve"> a</w:t>
      </w:r>
      <w:r w:rsidR="00F939D0">
        <w:t>lready</w:t>
      </w:r>
      <w:r w:rsidR="00036B05">
        <w:t xml:space="preserve"> </w:t>
      </w:r>
      <w:r w:rsidR="002B7271">
        <w:t>have a linear reading order</w:t>
      </w:r>
      <w:r w:rsidR="00597CC4">
        <w:t xml:space="preserve">. </w:t>
      </w:r>
      <w:r w:rsidR="00E5598F">
        <w:t>However, when a document contains columns, u</w:t>
      </w:r>
      <w:r w:rsidR="00A84A89">
        <w:t xml:space="preserve">nless they were created </w:t>
      </w:r>
      <w:r w:rsidR="00945317">
        <w:t>correctly</w:t>
      </w:r>
      <w:r w:rsidR="00E067AF">
        <w:t>,</w:t>
      </w:r>
      <w:r w:rsidR="00945317">
        <w:t xml:space="preserve"> the reading order may be</w:t>
      </w:r>
      <w:r w:rsidR="002C2766">
        <w:t xml:space="preserve"> disjointed.</w:t>
      </w:r>
      <w:r w:rsidR="00F215B6">
        <w:t xml:space="preserve"> </w:t>
      </w:r>
      <w:r w:rsidR="00825E93">
        <w:t xml:space="preserve">I have come across numerous instances where the editor of a document </w:t>
      </w:r>
      <w:r w:rsidR="006A1F57">
        <w:t>rather than defining columns in the layout feature of the word processor</w:t>
      </w:r>
      <w:r w:rsidR="00FA129C">
        <w:t xml:space="preserve">, </w:t>
      </w:r>
      <w:r w:rsidR="00825E93">
        <w:t xml:space="preserve">has used tabs to create columns which are to be read </w:t>
      </w:r>
      <w:r w:rsidR="00C300BC">
        <w:t>down</w:t>
      </w:r>
      <w:r w:rsidR="00FA129C">
        <w:t>.</w:t>
      </w:r>
      <w:r w:rsidR="00ED0E47">
        <w:t xml:space="preserve"> </w:t>
      </w:r>
      <w:r w:rsidR="00185440">
        <w:t>In this instance</w:t>
      </w:r>
      <w:r w:rsidR="007B3107">
        <w:t xml:space="preserve"> the reading order is </w:t>
      </w:r>
      <w:r w:rsidR="00767876">
        <w:t>“first line of the first column”</w:t>
      </w:r>
      <w:r w:rsidR="004463C5">
        <w:t>,</w:t>
      </w:r>
      <w:r w:rsidR="00767876">
        <w:t xml:space="preserve"> “first line of the second column”</w:t>
      </w:r>
      <w:r w:rsidR="004463C5">
        <w:t>,</w:t>
      </w:r>
      <w:r w:rsidR="00767876">
        <w:t xml:space="preserve"> “second line of the first column”</w:t>
      </w:r>
      <w:r w:rsidR="004463C5">
        <w:t>, “second line of second column”, etc</w:t>
      </w:r>
      <w:r w:rsidR="005F6E94">
        <w:t>, rather than reading all of the first column then all of the second column.</w:t>
      </w:r>
      <w:r w:rsidR="00767876">
        <w:t xml:space="preserve"> </w:t>
      </w:r>
      <w:r w:rsidR="00FA129C">
        <w:t xml:space="preserve">A similar problem </w:t>
      </w:r>
      <w:r w:rsidR="007D3F19">
        <w:t>may</w:t>
      </w:r>
      <w:r w:rsidR="00FA129C">
        <w:t xml:space="preserve"> </w:t>
      </w:r>
      <w:r w:rsidR="00ED0E47">
        <w:t xml:space="preserve">also </w:t>
      </w:r>
      <w:r w:rsidR="00BA3741">
        <w:t>occur where OCR</w:t>
      </w:r>
      <w:r w:rsidR="003C3212">
        <w:t xml:space="preserve"> </w:t>
      </w:r>
      <w:r w:rsidR="00395FE3">
        <w:t xml:space="preserve">gets </w:t>
      </w:r>
      <w:r w:rsidR="003C3212">
        <w:t>confuse</w:t>
      </w:r>
      <w:r w:rsidR="00395FE3">
        <w:t xml:space="preserve">d with </w:t>
      </w:r>
      <w:r w:rsidR="00B47FD3">
        <w:t xml:space="preserve">columns in </w:t>
      </w:r>
      <w:r w:rsidR="00395FE3">
        <w:t xml:space="preserve">a </w:t>
      </w:r>
      <w:r w:rsidR="00B47FD3">
        <w:t>scanned document.</w:t>
      </w:r>
    </w:p>
    <w:p w14:paraId="54B08F21" w14:textId="178C689D" w:rsidR="00B10C2E" w:rsidRDefault="00686FB7" w:rsidP="001B6477">
      <w:r>
        <w:lastRenderedPageBreak/>
        <w:t>Textbook PDFs</w:t>
      </w:r>
      <w:r w:rsidR="008E3099">
        <w:t>, which are a common source of document for us</w:t>
      </w:r>
      <w:r w:rsidR="004D244B">
        <w:t>,</w:t>
      </w:r>
      <w:r>
        <w:t xml:space="preserve"> do not always follow</w:t>
      </w:r>
      <w:r w:rsidR="007C0F20">
        <w:t xml:space="preserve"> a logical reading order. </w:t>
      </w:r>
      <w:r w:rsidR="00861687">
        <w:t>A good PDF will have the reading order defined</w:t>
      </w:r>
      <w:r w:rsidR="004D244B">
        <w:t>, but these are few and far between</w:t>
      </w:r>
      <w:r w:rsidR="00EE15CC">
        <w:t xml:space="preserve">. </w:t>
      </w:r>
      <w:r w:rsidR="00954327">
        <w:t xml:space="preserve">When constructing these documents publishers are more concerned with how the final outcome looks, rather than how it reads electronically. </w:t>
      </w:r>
      <w:r w:rsidR="00760BA7">
        <w:t>With these PDFs</w:t>
      </w:r>
      <w:r w:rsidR="00861687">
        <w:t xml:space="preserve"> when </w:t>
      </w:r>
      <w:r w:rsidR="00760BA7">
        <w:t xml:space="preserve">reading the text, </w:t>
      </w:r>
      <w:r w:rsidR="001F6777">
        <w:t>either using a braille display or copying and pasting into a word processor for translation, th</w:t>
      </w:r>
      <w:r w:rsidR="00B63774">
        <w:t>e logical flow of information is lost</w:t>
      </w:r>
      <w:r w:rsidR="00346345">
        <w:t xml:space="preserve"> unless the reading order was correctly defined at construction</w:t>
      </w:r>
      <w:r w:rsidR="00B63774">
        <w:t>.</w:t>
      </w:r>
    </w:p>
    <w:p w14:paraId="23B2FB96" w14:textId="5BA65382" w:rsidR="00346345" w:rsidRDefault="00F01FCA" w:rsidP="001B6477">
      <w:r>
        <w:t xml:space="preserve">How an electronic document </w:t>
      </w:r>
      <w:r w:rsidR="00E4166F">
        <w:t xml:space="preserve">is constructed with the view of reading flow </w:t>
      </w:r>
      <w:r w:rsidR="00353AD6">
        <w:t xml:space="preserve">or reading order </w:t>
      </w:r>
      <w:r w:rsidR="00561F1D">
        <w:t>determines whether or not a braille document created from it accurately reflects the original print.</w:t>
      </w:r>
    </w:p>
    <w:p w14:paraId="681D148E" w14:textId="0B83C0AF" w:rsidR="0059472F" w:rsidRDefault="007F0BA7" w:rsidP="001B6477">
      <w:pPr>
        <w:pStyle w:val="Heading2"/>
      </w:pPr>
      <w:r>
        <w:t xml:space="preserve">4. </w:t>
      </w:r>
      <w:r w:rsidR="006F113C">
        <w:t>Graphical items</w:t>
      </w:r>
    </w:p>
    <w:p w14:paraId="03178372" w14:textId="7ADCDEB5" w:rsidR="003275C4" w:rsidRDefault="009300D4" w:rsidP="006A5033">
      <w:r>
        <w:t xml:space="preserve">Reading print does not </w:t>
      </w:r>
      <w:r w:rsidR="007E302F">
        <w:t>just</w:t>
      </w:r>
      <w:r>
        <w:t xml:space="preserve"> involve reading the printed word but also interpreting any </w:t>
      </w:r>
      <w:r w:rsidR="00DE48E8">
        <w:t xml:space="preserve">charts, diagrams, </w:t>
      </w:r>
      <w:r w:rsidR="007845B9">
        <w:t>pictures</w:t>
      </w:r>
      <w:r w:rsidR="00E40868">
        <w:t xml:space="preserve"> etc. A</w:t>
      </w:r>
      <w:r w:rsidR="00B17E72">
        <w:t>s a</w:t>
      </w:r>
      <w:r w:rsidR="00E40868">
        <w:t xml:space="preserve"> sighted person reads</w:t>
      </w:r>
      <w:r w:rsidR="009870DB">
        <w:t xml:space="preserve"> a page, they are </w:t>
      </w:r>
      <w:r w:rsidR="00792AB4">
        <w:t xml:space="preserve">also </w:t>
      </w:r>
      <w:r w:rsidR="00B17E72">
        <w:t>absorbing</w:t>
      </w:r>
      <w:r w:rsidR="009870DB">
        <w:t xml:space="preserve"> information </w:t>
      </w:r>
      <w:r w:rsidR="00CC0B85">
        <w:t xml:space="preserve">from </w:t>
      </w:r>
      <w:r w:rsidR="00253ECF">
        <w:t>graphical information on the page</w:t>
      </w:r>
      <w:r w:rsidR="00C14CE0">
        <w:t>.</w:t>
      </w:r>
    </w:p>
    <w:p w14:paraId="5990FE86" w14:textId="731A3898" w:rsidR="00A552BE" w:rsidRDefault="006F28AF" w:rsidP="006A5033">
      <w:r>
        <w:t xml:space="preserve">In order to fully reflect what is on a printed page, </w:t>
      </w:r>
      <w:r w:rsidR="008008C0">
        <w:t>the</w:t>
      </w:r>
      <w:r w:rsidR="005B1A84">
        <w:t xml:space="preserve"> information from </w:t>
      </w:r>
      <w:r w:rsidR="008008C0">
        <w:t>non-text items also need</w:t>
      </w:r>
      <w:r w:rsidR="00AD0B59">
        <w:t>s</w:t>
      </w:r>
      <w:r w:rsidR="008008C0">
        <w:t xml:space="preserve"> to be included </w:t>
      </w:r>
      <w:r w:rsidR="00104785">
        <w:t xml:space="preserve">in the braille if it is </w:t>
      </w:r>
      <w:r w:rsidR="005B1A84">
        <w:t>to fully reflect the print page.</w:t>
      </w:r>
    </w:p>
    <w:p w14:paraId="7F44337D" w14:textId="77777777" w:rsidR="00C44173" w:rsidRDefault="007421C2" w:rsidP="00C44173">
      <w:r>
        <w:t xml:space="preserve">This paper is not going to go into detail on </w:t>
      </w:r>
      <w:r w:rsidR="00663D5A">
        <w:t>how to ensure these items can be included</w:t>
      </w:r>
      <w:r w:rsidR="00AD74BB">
        <w:t xml:space="preserve"> </w:t>
      </w:r>
      <w:r w:rsidR="00FB1027">
        <w:t>when translated into braille</w:t>
      </w:r>
      <w:r w:rsidR="002F3CFF">
        <w:t xml:space="preserve">, however </w:t>
      </w:r>
      <w:r w:rsidR="009E22F5">
        <w:t>at a minimum the following two points</w:t>
      </w:r>
      <w:r w:rsidR="00C703F7">
        <w:t xml:space="preserve"> help with </w:t>
      </w:r>
      <w:r w:rsidR="00C44173">
        <w:t>ensuring that the information from graphical elements are included:</w:t>
      </w:r>
    </w:p>
    <w:p w14:paraId="342B963D" w14:textId="08D5705C" w:rsidR="00466409" w:rsidRDefault="006F113C" w:rsidP="00C44173">
      <w:pPr>
        <w:pStyle w:val="ListBullet"/>
      </w:pPr>
      <w:r>
        <w:t>G</w:t>
      </w:r>
      <w:r w:rsidR="00FB1027">
        <w:t xml:space="preserve">raphical items </w:t>
      </w:r>
      <w:r>
        <w:t>should be</w:t>
      </w:r>
      <w:r w:rsidR="00FB1027">
        <w:t xml:space="preserve"> correctly positioned within the proper “reading order”</w:t>
      </w:r>
    </w:p>
    <w:p w14:paraId="5AFE31AA" w14:textId="2F51FDFF" w:rsidR="00FB1027" w:rsidRDefault="006F113C" w:rsidP="00466409">
      <w:pPr>
        <w:pStyle w:val="ListBullet"/>
      </w:pPr>
      <w:r>
        <w:t>Graphical items should have an alt-text caption</w:t>
      </w:r>
      <w:r w:rsidR="00E90231">
        <w:t xml:space="preserve"> which gives </w:t>
      </w:r>
      <w:r w:rsidR="006C2BA5">
        <w:t xml:space="preserve">the relevant </w:t>
      </w:r>
      <w:r w:rsidR="00E90231">
        <w:t xml:space="preserve">information </w:t>
      </w:r>
      <w:r w:rsidR="005B7890">
        <w:t>about the graphic to the reader.</w:t>
      </w:r>
    </w:p>
    <w:p w14:paraId="5DEB460A" w14:textId="716932DE" w:rsidR="00847C6B" w:rsidRDefault="00847C6B" w:rsidP="00847C6B">
      <w:r>
        <w:t>The reality is that mos</w:t>
      </w:r>
      <w:r w:rsidR="002F3CFF">
        <w:t xml:space="preserve">t document editors have no concept </w:t>
      </w:r>
      <w:r w:rsidR="00517F58">
        <w:t xml:space="preserve">that the information </w:t>
      </w:r>
      <w:r w:rsidR="007B1127">
        <w:t xml:space="preserve">in graphical elements would be of interest to </w:t>
      </w:r>
      <w:r w:rsidR="00DB36CE">
        <w:t>a blind person who may want to access the document.</w:t>
      </w:r>
    </w:p>
    <w:p w14:paraId="6BD15EAA" w14:textId="73AED98C" w:rsidR="007604BD" w:rsidRDefault="002B57C2" w:rsidP="00847C6B">
      <w:r>
        <w:t xml:space="preserve">Electronic documents which contain graphical elements </w:t>
      </w:r>
      <w:r w:rsidR="00F06AD7">
        <w:t>do not fully reflect</w:t>
      </w:r>
      <w:r w:rsidR="007C210D">
        <w:t xml:space="preserve"> the original print unless appropriate reference to those elements is made.</w:t>
      </w:r>
    </w:p>
    <w:p w14:paraId="581FE656" w14:textId="0A381597" w:rsidR="009B7EA6" w:rsidRDefault="00A64AF3" w:rsidP="00A61721">
      <w:pPr>
        <w:pStyle w:val="Heading2"/>
      </w:pPr>
      <w:r>
        <w:t>Summary</w:t>
      </w:r>
    </w:p>
    <w:p w14:paraId="0513FCF7" w14:textId="7EACC23A" w:rsidR="00F01AE0" w:rsidRDefault="007F7E71" w:rsidP="00A61721">
      <w:r>
        <w:t xml:space="preserve">The digital age has arrived. </w:t>
      </w:r>
      <w:r w:rsidR="006D56B4">
        <w:t>This is an exciting time</w:t>
      </w:r>
      <w:r w:rsidR="00BB17E8">
        <w:t xml:space="preserve"> and t</w:t>
      </w:r>
      <w:r w:rsidR="00F01AE0">
        <w:t>here is now</w:t>
      </w:r>
      <w:r w:rsidR="00F403BF">
        <w:t xml:space="preserve"> </w:t>
      </w:r>
      <w:r w:rsidR="00550449">
        <w:t xml:space="preserve">access to </w:t>
      </w:r>
      <w:r w:rsidR="00F403BF">
        <w:t xml:space="preserve">an unprecedented </w:t>
      </w:r>
      <w:r w:rsidR="00550449">
        <w:t>level of</w:t>
      </w:r>
      <w:r w:rsidR="00F403BF">
        <w:t xml:space="preserve"> </w:t>
      </w:r>
      <w:r w:rsidR="00F01AE0">
        <w:t xml:space="preserve">written </w:t>
      </w:r>
      <w:r w:rsidR="00F403BF">
        <w:t>information</w:t>
      </w:r>
      <w:r w:rsidR="00F01AE0">
        <w:t>.</w:t>
      </w:r>
    </w:p>
    <w:p w14:paraId="0D44C96D" w14:textId="790B8431" w:rsidR="0072655A" w:rsidRDefault="00550449" w:rsidP="00A61721">
      <w:r>
        <w:lastRenderedPageBreak/>
        <w:t>With</w:t>
      </w:r>
      <w:r w:rsidR="00510032">
        <w:t xml:space="preserve"> the aid of </w:t>
      </w:r>
      <w:r w:rsidR="00460BA3">
        <w:t xml:space="preserve">translation software, </w:t>
      </w:r>
      <w:r w:rsidR="00510032">
        <w:t xml:space="preserve">braille displays and </w:t>
      </w:r>
      <w:r w:rsidR="00460BA3">
        <w:t>embossers</w:t>
      </w:r>
      <w:r w:rsidR="00510032">
        <w:t>, a formal transcriber is no</w:t>
      </w:r>
      <w:r w:rsidR="00460BA3">
        <w:t xml:space="preserve"> longer</w:t>
      </w:r>
      <w:r w:rsidR="00510032">
        <w:t xml:space="preserve"> </w:t>
      </w:r>
      <w:r w:rsidR="0072655A">
        <w:t xml:space="preserve">always </w:t>
      </w:r>
      <w:r w:rsidR="00510032">
        <w:t>required</w:t>
      </w:r>
      <w:r w:rsidR="00784CF8">
        <w:t xml:space="preserve"> for a blind person to independently access information</w:t>
      </w:r>
      <w:r w:rsidR="0072655A">
        <w:t>.</w:t>
      </w:r>
    </w:p>
    <w:p w14:paraId="319DC013" w14:textId="59D34742" w:rsidR="006B36F9" w:rsidRDefault="009D0F7A" w:rsidP="00A61721">
      <w:r>
        <w:t xml:space="preserve">Some people </w:t>
      </w:r>
      <w:r w:rsidR="006B36F9">
        <w:t>however</w:t>
      </w:r>
      <w:r>
        <w:t xml:space="preserve"> have</w:t>
      </w:r>
      <w:r w:rsidR="006B36F9">
        <w:t xml:space="preserve"> the misguided con</w:t>
      </w:r>
      <w:r w:rsidR="00232583">
        <w:t>cept that this is sufficient</w:t>
      </w:r>
      <w:r w:rsidR="003259F4">
        <w:t xml:space="preserve">. </w:t>
      </w:r>
      <w:r w:rsidR="004F4605">
        <w:t xml:space="preserve">And whilst it is in many cases, </w:t>
      </w:r>
      <w:r w:rsidR="00B2532D">
        <w:t xml:space="preserve">it does not diminish the </w:t>
      </w:r>
      <w:r w:rsidR="000D42C3">
        <w:t xml:space="preserve">role of a good </w:t>
      </w:r>
      <w:r w:rsidR="008A3591">
        <w:t>editor</w:t>
      </w:r>
      <w:r w:rsidR="008522CA">
        <w:t xml:space="preserve"> or transcriber</w:t>
      </w:r>
      <w:r w:rsidR="008A3591">
        <w:t xml:space="preserve"> to ensure that all </w:t>
      </w:r>
      <w:r w:rsidR="008522CA">
        <w:t>the information from a print or screen page</w:t>
      </w:r>
      <w:r w:rsidR="00517B5F">
        <w:t xml:space="preserve"> is accurate and </w:t>
      </w:r>
      <w:r w:rsidR="003B3F6C">
        <w:t xml:space="preserve">can be accessed </w:t>
      </w:r>
      <w:r w:rsidR="008356CC">
        <w:t>by the braille reader.</w:t>
      </w:r>
    </w:p>
    <w:p w14:paraId="341FDD45" w14:textId="3933513F" w:rsidR="008356CC" w:rsidRDefault="00FE21AC" w:rsidP="00A61721">
      <w:r>
        <w:t>The</w:t>
      </w:r>
      <w:r w:rsidR="00B03974">
        <w:t xml:space="preserve"> following </w:t>
      </w:r>
      <w:r>
        <w:t>checklist</w:t>
      </w:r>
      <w:r w:rsidR="00B03974">
        <w:t xml:space="preserve"> should be applied to</w:t>
      </w:r>
      <w:r w:rsidR="00663789">
        <w:t xml:space="preserve"> any </w:t>
      </w:r>
      <w:r w:rsidR="00A141A1">
        <w:t xml:space="preserve">electronic </w:t>
      </w:r>
      <w:r w:rsidR="00663789">
        <w:t xml:space="preserve">document before it can be </w:t>
      </w:r>
      <w:r w:rsidR="00A141A1">
        <w:t>accurately translated:</w:t>
      </w:r>
    </w:p>
    <w:p w14:paraId="680FB3B5" w14:textId="60AB6F22" w:rsidR="00AF1A0D" w:rsidRDefault="00BD1015" w:rsidP="00706755">
      <w:pPr>
        <w:pStyle w:val="ListBullet"/>
      </w:pPr>
      <w:r>
        <w:t>Have the correct symbols been used</w:t>
      </w:r>
      <w:r w:rsidR="00411665">
        <w:t>?</w:t>
      </w:r>
      <w:r w:rsidR="00F0427E">
        <w:t xml:space="preserve"> </w:t>
      </w:r>
      <w:r w:rsidR="00C62273">
        <w:t>Are</w:t>
      </w:r>
      <w:r w:rsidR="000A217D">
        <w:t xml:space="preserve"> quotes and apostrophes correctly represented?</w:t>
      </w:r>
    </w:p>
    <w:p w14:paraId="09DDCF50" w14:textId="60A113A5" w:rsidR="006B14FF" w:rsidRDefault="00CE2199" w:rsidP="00706755">
      <w:pPr>
        <w:pStyle w:val="ListBullet"/>
      </w:pPr>
      <w:r>
        <w:t xml:space="preserve">Have styles been </w:t>
      </w:r>
      <w:r w:rsidR="008A4D7D">
        <w:t xml:space="preserve">correctly </w:t>
      </w:r>
      <w:r>
        <w:t>used</w:t>
      </w:r>
      <w:r w:rsidR="001220F4">
        <w:t xml:space="preserve"> to create a heading structure</w:t>
      </w:r>
      <w:r>
        <w:t>?</w:t>
      </w:r>
    </w:p>
    <w:p w14:paraId="6395A071" w14:textId="3A33C46D" w:rsidR="00B36DDC" w:rsidRDefault="00411665" w:rsidP="00706755">
      <w:pPr>
        <w:pStyle w:val="ListBullet"/>
      </w:pPr>
      <w:r>
        <w:t>What is the reading order?</w:t>
      </w:r>
      <w:r w:rsidR="00BE51F7">
        <w:t xml:space="preserve"> This can </w:t>
      </w:r>
      <w:r w:rsidR="0090690F">
        <w:t xml:space="preserve">be determined in a number of ways. </w:t>
      </w:r>
      <w:r w:rsidR="0087700D">
        <w:t>Move the cursor through the document and</w:t>
      </w:r>
      <w:r w:rsidR="00F228A2">
        <w:t xml:space="preserve"> watch the order in which it moves</w:t>
      </w:r>
      <w:r w:rsidR="00956409">
        <w:t xml:space="preserve"> or r</w:t>
      </w:r>
      <w:r w:rsidR="003C2E64">
        <w:t>eading with a screen reader</w:t>
      </w:r>
      <w:r w:rsidR="00956409">
        <w:t>.</w:t>
      </w:r>
    </w:p>
    <w:p w14:paraId="40A493BB" w14:textId="3E542A5B" w:rsidR="00A17AA5" w:rsidRDefault="005E3BCB" w:rsidP="00706755">
      <w:pPr>
        <w:pStyle w:val="ListBullet"/>
      </w:pPr>
      <w:r>
        <w:t>Are there any graphical elements</w:t>
      </w:r>
      <w:r w:rsidR="00063492">
        <w:t xml:space="preserve">? Are they correctly positioned in the document and do they have alt-text </w:t>
      </w:r>
      <w:r w:rsidR="00140115">
        <w:t>captions</w:t>
      </w:r>
      <w:r w:rsidR="00EF0934">
        <w:t>?</w:t>
      </w:r>
    </w:p>
    <w:p w14:paraId="09CFCAC5" w14:textId="3D71CC01" w:rsidR="009F0B63" w:rsidRDefault="00CD10BA" w:rsidP="009F0B63">
      <w:r>
        <w:t>The question was asked at the beginning “is an electronic document the same as a printed document?”</w:t>
      </w:r>
    </w:p>
    <w:p w14:paraId="776EE060" w14:textId="77777777" w:rsidR="00294F96" w:rsidRDefault="0024167F" w:rsidP="009F0B63">
      <w:r>
        <w:t xml:space="preserve">My </w:t>
      </w:r>
      <w:r w:rsidR="002A66D4">
        <w:t xml:space="preserve">experience says </w:t>
      </w:r>
      <w:r w:rsidR="00316BDB">
        <w:t>that th</w:t>
      </w:r>
      <w:r w:rsidR="007924AE">
        <w:t>is</w:t>
      </w:r>
      <w:r w:rsidR="00316BDB">
        <w:t xml:space="preserve"> assumption cannot be made</w:t>
      </w:r>
      <w:r w:rsidR="00BC6610">
        <w:t>.</w:t>
      </w:r>
      <w:r w:rsidR="00C11DDB">
        <w:t xml:space="preserve"> </w:t>
      </w:r>
      <w:r w:rsidR="00B058CF">
        <w:t xml:space="preserve">There is still a lot of </w:t>
      </w:r>
      <w:r w:rsidR="00B15607">
        <w:t>education and work to be done to get to this point</w:t>
      </w:r>
      <w:r w:rsidR="007D43F6">
        <w:t xml:space="preserve">. Most </w:t>
      </w:r>
      <w:r w:rsidR="00BE6D95">
        <w:t xml:space="preserve">electronic documents are produced by print readers who have no concept of </w:t>
      </w:r>
      <w:r w:rsidR="00562BAE">
        <w:t>braille or accessibility</w:t>
      </w:r>
      <w:r w:rsidR="006764ED">
        <w:t xml:space="preserve"> and so </w:t>
      </w:r>
      <w:r w:rsidR="00294F96">
        <w:t>we get the errors discussed above and more</w:t>
      </w:r>
      <w:r w:rsidR="00BC3936">
        <w:t>.</w:t>
      </w:r>
    </w:p>
    <w:p w14:paraId="25387324" w14:textId="7CC1B5CB" w:rsidR="00C11DDB" w:rsidRDefault="002F4904" w:rsidP="009F0B63">
      <w:r>
        <w:t>In my own little sphere of the world</w:t>
      </w:r>
      <w:r w:rsidR="005D3F05">
        <w:t>, we try and encourage teachers</w:t>
      </w:r>
      <w:r w:rsidR="000A6922">
        <w:t xml:space="preserve"> and aids preparing worksheets to think about the above points with varying success</w:t>
      </w:r>
      <w:r w:rsidR="00D44CAE">
        <w:t xml:space="preserve">. </w:t>
      </w:r>
      <w:r w:rsidR="00DB5F18">
        <w:t xml:space="preserve">In an ideal world, editors, publishers, teachers would be taught how to construct documents properly </w:t>
      </w:r>
      <w:r w:rsidR="007E65F9">
        <w:t>from the very first time they use a word-processer at school, but this is a long way off.</w:t>
      </w:r>
    </w:p>
    <w:p w14:paraId="2E681CB1" w14:textId="2640DD8C" w:rsidR="00580F9C" w:rsidRPr="00A61721" w:rsidRDefault="00580F9C" w:rsidP="009F0B63">
      <w:r>
        <w:t xml:space="preserve">In the meantime, </w:t>
      </w:r>
      <w:r w:rsidR="00CC6A7E">
        <w:t>transcribers around the world are doing their</w:t>
      </w:r>
      <w:r w:rsidR="00EB362D">
        <w:t xml:space="preserve"> very</w:t>
      </w:r>
      <w:r w:rsidR="00CC6A7E">
        <w:t xml:space="preserve"> best to ensure that the braille</w:t>
      </w:r>
      <w:r w:rsidR="008064A9">
        <w:t xml:space="preserve"> they produce, accurately reflects the original print, even if the </w:t>
      </w:r>
      <w:r w:rsidR="0021791B">
        <w:t>original electronic document they are working from does not.</w:t>
      </w:r>
    </w:p>
    <w:sectPr w:rsidR="00580F9C" w:rsidRPr="00A61721" w:rsidSect="000542E3">
      <w:pgSz w:w="11906" w:h="16838"/>
      <w:pgMar w:top="851" w:right="851" w:bottom="851" w:left="85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6EF88" w14:textId="77777777" w:rsidR="007829BA" w:rsidRDefault="007829BA" w:rsidP="002961CD">
      <w:pPr>
        <w:spacing w:before="0" w:after="0" w:line="240" w:lineRule="auto"/>
      </w:pPr>
      <w:r>
        <w:separator/>
      </w:r>
    </w:p>
  </w:endnote>
  <w:endnote w:type="continuationSeparator" w:id="0">
    <w:p w14:paraId="7A60726C" w14:textId="77777777" w:rsidR="007829BA" w:rsidRDefault="007829BA" w:rsidP="002961C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1224C" w14:textId="77777777" w:rsidR="007829BA" w:rsidRDefault="007829BA" w:rsidP="002961CD">
      <w:pPr>
        <w:spacing w:before="0" w:after="0" w:line="240" w:lineRule="auto"/>
      </w:pPr>
      <w:r>
        <w:separator/>
      </w:r>
    </w:p>
  </w:footnote>
  <w:footnote w:type="continuationSeparator" w:id="0">
    <w:p w14:paraId="19C0162A" w14:textId="77777777" w:rsidR="007829BA" w:rsidRDefault="007829BA" w:rsidP="002961C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ABA8E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18027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3417E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E4E0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915260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1621C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D93756D"/>
    <w:multiLevelType w:val="multilevel"/>
    <w:tmpl w:val="77FC811C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7" w15:restartNumberingAfterBreak="0">
    <w:nsid w:val="748140CE"/>
    <w:multiLevelType w:val="multilevel"/>
    <w:tmpl w:val="FF82A4EC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7"/>
  </w:num>
  <w:num w:numId="9">
    <w:abstractNumId w:val="1"/>
  </w:num>
  <w:num w:numId="10">
    <w:abstractNumId w:val="6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794"/>
    <w:rsid w:val="000012A6"/>
    <w:rsid w:val="00001BAB"/>
    <w:rsid w:val="00001D33"/>
    <w:rsid w:val="00001E38"/>
    <w:rsid w:val="000022E0"/>
    <w:rsid w:val="00003441"/>
    <w:rsid w:val="00004F1C"/>
    <w:rsid w:val="0000551C"/>
    <w:rsid w:val="00012CA3"/>
    <w:rsid w:val="00014CA9"/>
    <w:rsid w:val="00014FD9"/>
    <w:rsid w:val="00015B84"/>
    <w:rsid w:val="00016211"/>
    <w:rsid w:val="00020397"/>
    <w:rsid w:val="00024353"/>
    <w:rsid w:val="00024B5B"/>
    <w:rsid w:val="00026DEA"/>
    <w:rsid w:val="0003008D"/>
    <w:rsid w:val="0003029C"/>
    <w:rsid w:val="000320CE"/>
    <w:rsid w:val="00036B05"/>
    <w:rsid w:val="00037EC1"/>
    <w:rsid w:val="0004738B"/>
    <w:rsid w:val="00051B6C"/>
    <w:rsid w:val="00051F23"/>
    <w:rsid w:val="0005315A"/>
    <w:rsid w:val="00054085"/>
    <w:rsid w:val="000542E3"/>
    <w:rsid w:val="00054B60"/>
    <w:rsid w:val="0006130D"/>
    <w:rsid w:val="00061C2B"/>
    <w:rsid w:val="00063492"/>
    <w:rsid w:val="000650B9"/>
    <w:rsid w:val="00066F93"/>
    <w:rsid w:val="00067381"/>
    <w:rsid w:val="00072AB2"/>
    <w:rsid w:val="00072E03"/>
    <w:rsid w:val="00072EE4"/>
    <w:rsid w:val="000737B7"/>
    <w:rsid w:val="00074829"/>
    <w:rsid w:val="0007755D"/>
    <w:rsid w:val="00077AAE"/>
    <w:rsid w:val="00080EA4"/>
    <w:rsid w:val="00081911"/>
    <w:rsid w:val="000828B7"/>
    <w:rsid w:val="000847CC"/>
    <w:rsid w:val="00084CCB"/>
    <w:rsid w:val="000860CF"/>
    <w:rsid w:val="00086762"/>
    <w:rsid w:val="00086825"/>
    <w:rsid w:val="00086EEE"/>
    <w:rsid w:val="000931B4"/>
    <w:rsid w:val="00094760"/>
    <w:rsid w:val="0009504D"/>
    <w:rsid w:val="00095466"/>
    <w:rsid w:val="00096D96"/>
    <w:rsid w:val="0009702C"/>
    <w:rsid w:val="0009724A"/>
    <w:rsid w:val="000A1DF4"/>
    <w:rsid w:val="000A217D"/>
    <w:rsid w:val="000A48B0"/>
    <w:rsid w:val="000A6922"/>
    <w:rsid w:val="000A7E1B"/>
    <w:rsid w:val="000B2EB0"/>
    <w:rsid w:val="000B3133"/>
    <w:rsid w:val="000B35F7"/>
    <w:rsid w:val="000C7CFE"/>
    <w:rsid w:val="000D42C3"/>
    <w:rsid w:val="000D7871"/>
    <w:rsid w:val="000E0033"/>
    <w:rsid w:val="000E13FB"/>
    <w:rsid w:val="000E1E01"/>
    <w:rsid w:val="000F1494"/>
    <w:rsid w:val="000F440D"/>
    <w:rsid w:val="000F51FD"/>
    <w:rsid w:val="0010012E"/>
    <w:rsid w:val="001016A2"/>
    <w:rsid w:val="00102167"/>
    <w:rsid w:val="00103B9D"/>
    <w:rsid w:val="00104785"/>
    <w:rsid w:val="0010507E"/>
    <w:rsid w:val="00106580"/>
    <w:rsid w:val="00110DE8"/>
    <w:rsid w:val="00116792"/>
    <w:rsid w:val="0011733F"/>
    <w:rsid w:val="001220F4"/>
    <w:rsid w:val="001228B0"/>
    <w:rsid w:val="00123772"/>
    <w:rsid w:val="00124ECA"/>
    <w:rsid w:val="00125C2E"/>
    <w:rsid w:val="00126026"/>
    <w:rsid w:val="00126C9C"/>
    <w:rsid w:val="00127A04"/>
    <w:rsid w:val="001328AC"/>
    <w:rsid w:val="001359A0"/>
    <w:rsid w:val="00140115"/>
    <w:rsid w:val="00142F39"/>
    <w:rsid w:val="00143790"/>
    <w:rsid w:val="00143C1A"/>
    <w:rsid w:val="001446EA"/>
    <w:rsid w:val="00146597"/>
    <w:rsid w:val="00153D12"/>
    <w:rsid w:val="00155A4B"/>
    <w:rsid w:val="001562E2"/>
    <w:rsid w:val="0016261E"/>
    <w:rsid w:val="00162822"/>
    <w:rsid w:val="00164E11"/>
    <w:rsid w:val="0016508E"/>
    <w:rsid w:val="00173C59"/>
    <w:rsid w:val="001756BA"/>
    <w:rsid w:val="00177A2C"/>
    <w:rsid w:val="001809C6"/>
    <w:rsid w:val="00183C9E"/>
    <w:rsid w:val="00185440"/>
    <w:rsid w:val="00191F03"/>
    <w:rsid w:val="00192900"/>
    <w:rsid w:val="0019361E"/>
    <w:rsid w:val="00193B0F"/>
    <w:rsid w:val="00194CA6"/>
    <w:rsid w:val="00195B5F"/>
    <w:rsid w:val="001A5694"/>
    <w:rsid w:val="001A6061"/>
    <w:rsid w:val="001A60FA"/>
    <w:rsid w:val="001A6367"/>
    <w:rsid w:val="001A7017"/>
    <w:rsid w:val="001B1F47"/>
    <w:rsid w:val="001B6477"/>
    <w:rsid w:val="001B7DE4"/>
    <w:rsid w:val="001B7F50"/>
    <w:rsid w:val="001C3D3F"/>
    <w:rsid w:val="001C4CA1"/>
    <w:rsid w:val="001C57F2"/>
    <w:rsid w:val="001C7BF2"/>
    <w:rsid w:val="001D0D1F"/>
    <w:rsid w:val="001D4860"/>
    <w:rsid w:val="001D5BC4"/>
    <w:rsid w:val="001E01A1"/>
    <w:rsid w:val="001E374A"/>
    <w:rsid w:val="001E46B2"/>
    <w:rsid w:val="001E4F01"/>
    <w:rsid w:val="001E550C"/>
    <w:rsid w:val="001E729C"/>
    <w:rsid w:val="001F0380"/>
    <w:rsid w:val="001F2828"/>
    <w:rsid w:val="001F334B"/>
    <w:rsid w:val="001F3369"/>
    <w:rsid w:val="001F6777"/>
    <w:rsid w:val="001F78D3"/>
    <w:rsid w:val="0020071B"/>
    <w:rsid w:val="002008C2"/>
    <w:rsid w:val="00200F09"/>
    <w:rsid w:val="002013FC"/>
    <w:rsid w:val="0020165E"/>
    <w:rsid w:val="00203CA6"/>
    <w:rsid w:val="0020481F"/>
    <w:rsid w:val="00204E21"/>
    <w:rsid w:val="00207249"/>
    <w:rsid w:val="002111C0"/>
    <w:rsid w:val="002129D9"/>
    <w:rsid w:val="002141F4"/>
    <w:rsid w:val="00214374"/>
    <w:rsid w:val="0021467E"/>
    <w:rsid w:val="00215671"/>
    <w:rsid w:val="00216E23"/>
    <w:rsid w:val="0021791B"/>
    <w:rsid w:val="00220C19"/>
    <w:rsid w:val="00222301"/>
    <w:rsid w:val="00222ABE"/>
    <w:rsid w:val="00227149"/>
    <w:rsid w:val="002305BD"/>
    <w:rsid w:val="00232583"/>
    <w:rsid w:val="00232637"/>
    <w:rsid w:val="0023385C"/>
    <w:rsid w:val="0023765C"/>
    <w:rsid w:val="00237778"/>
    <w:rsid w:val="0024167F"/>
    <w:rsid w:val="002419AC"/>
    <w:rsid w:val="0024615F"/>
    <w:rsid w:val="00246839"/>
    <w:rsid w:val="002519E2"/>
    <w:rsid w:val="00251EAA"/>
    <w:rsid w:val="00253ECF"/>
    <w:rsid w:val="0025439E"/>
    <w:rsid w:val="00257E94"/>
    <w:rsid w:val="002601AC"/>
    <w:rsid w:val="00264971"/>
    <w:rsid w:val="00264B9F"/>
    <w:rsid w:val="00267EF4"/>
    <w:rsid w:val="00283C1A"/>
    <w:rsid w:val="00283C4D"/>
    <w:rsid w:val="00284235"/>
    <w:rsid w:val="002858BF"/>
    <w:rsid w:val="002912A1"/>
    <w:rsid w:val="0029345E"/>
    <w:rsid w:val="002944FA"/>
    <w:rsid w:val="00294F96"/>
    <w:rsid w:val="002961CD"/>
    <w:rsid w:val="00296B95"/>
    <w:rsid w:val="002A09AA"/>
    <w:rsid w:val="002A31DD"/>
    <w:rsid w:val="002A66D4"/>
    <w:rsid w:val="002B00A1"/>
    <w:rsid w:val="002B06D0"/>
    <w:rsid w:val="002B1FF3"/>
    <w:rsid w:val="002B523B"/>
    <w:rsid w:val="002B57C2"/>
    <w:rsid w:val="002B7271"/>
    <w:rsid w:val="002C0147"/>
    <w:rsid w:val="002C12E3"/>
    <w:rsid w:val="002C2766"/>
    <w:rsid w:val="002C2A2B"/>
    <w:rsid w:val="002C3B74"/>
    <w:rsid w:val="002C489D"/>
    <w:rsid w:val="002C5B8D"/>
    <w:rsid w:val="002D00EF"/>
    <w:rsid w:val="002D1B41"/>
    <w:rsid w:val="002D6FEC"/>
    <w:rsid w:val="002F0A84"/>
    <w:rsid w:val="002F0F6B"/>
    <w:rsid w:val="002F318C"/>
    <w:rsid w:val="002F3CFF"/>
    <w:rsid w:val="002F487A"/>
    <w:rsid w:val="002F4904"/>
    <w:rsid w:val="002F73EA"/>
    <w:rsid w:val="0030065B"/>
    <w:rsid w:val="00302AD0"/>
    <w:rsid w:val="00306B4B"/>
    <w:rsid w:val="00316BDB"/>
    <w:rsid w:val="00317AA9"/>
    <w:rsid w:val="00321273"/>
    <w:rsid w:val="003216C7"/>
    <w:rsid w:val="00325634"/>
    <w:rsid w:val="003259F4"/>
    <w:rsid w:val="003275C4"/>
    <w:rsid w:val="0033254F"/>
    <w:rsid w:val="00333682"/>
    <w:rsid w:val="00333CD5"/>
    <w:rsid w:val="00341D90"/>
    <w:rsid w:val="003429F8"/>
    <w:rsid w:val="003446F0"/>
    <w:rsid w:val="00346345"/>
    <w:rsid w:val="00352423"/>
    <w:rsid w:val="00353AD6"/>
    <w:rsid w:val="00356521"/>
    <w:rsid w:val="00357BC4"/>
    <w:rsid w:val="00360972"/>
    <w:rsid w:val="00363898"/>
    <w:rsid w:val="0036478A"/>
    <w:rsid w:val="00365A02"/>
    <w:rsid w:val="00366BBD"/>
    <w:rsid w:val="0037452E"/>
    <w:rsid w:val="00374A7D"/>
    <w:rsid w:val="00384AB7"/>
    <w:rsid w:val="00386EA0"/>
    <w:rsid w:val="00391200"/>
    <w:rsid w:val="00392A89"/>
    <w:rsid w:val="00392D4D"/>
    <w:rsid w:val="00395FE3"/>
    <w:rsid w:val="00396498"/>
    <w:rsid w:val="003A3515"/>
    <w:rsid w:val="003A5412"/>
    <w:rsid w:val="003A648E"/>
    <w:rsid w:val="003B3F6C"/>
    <w:rsid w:val="003B4B43"/>
    <w:rsid w:val="003B552B"/>
    <w:rsid w:val="003B6444"/>
    <w:rsid w:val="003B6B53"/>
    <w:rsid w:val="003B6BBC"/>
    <w:rsid w:val="003C09BA"/>
    <w:rsid w:val="003C0CF7"/>
    <w:rsid w:val="003C2E64"/>
    <w:rsid w:val="003C3212"/>
    <w:rsid w:val="003C450B"/>
    <w:rsid w:val="003C5003"/>
    <w:rsid w:val="003C6E4D"/>
    <w:rsid w:val="003D1670"/>
    <w:rsid w:val="003D4AC2"/>
    <w:rsid w:val="003E540D"/>
    <w:rsid w:val="003E6661"/>
    <w:rsid w:val="003E7603"/>
    <w:rsid w:val="003F2674"/>
    <w:rsid w:val="003F43DB"/>
    <w:rsid w:val="003F4617"/>
    <w:rsid w:val="003F4CBB"/>
    <w:rsid w:val="003F59FB"/>
    <w:rsid w:val="004007BE"/>
    <w:rsid w:val="004009EC"/>
    <w:rsid w:val="0040538D"/>
    <w:rsid w:val="004108AE"/>
    <w:rsid w:val="00411665"/>
    <w:rsid w:val="004166B1"/>
    <w:rsid w:val="00421260"/>
    <w:rsid w:val="00424896"/>
    <w:rsid w:val="0042539C"/>
    <w:rsid w:val="004348FA"/>
    <w:rsid w:val="00437C6E"/>
    <w:rsid w:val="0044080B"/>
    <w:rsid w:val="0044183F"/>
    <w:rsid w:val="004457F5"/>
    <w:rsid w:val="004463C5"/>
    <w:rsid w:val="00446CF3"/>
    <w:rsid w:val="004509CB"/>
    <w:rsid w:val="00455B73"/>
    <w:rsid w:val="004576CA"/>
    <w:rsid w:val="00460BA3"/>
    <w:rsid w:val="004613FD"/>
    <w:rsid w:val="00461BD0"/>
    <w:rsid w:val="0046303C"/>
    <w:rsid w:val="004632B4"/>
    <w:rsid w:val="00465541"/>
    <w:rsid w:val="00466409"/>
    <w:rsid w:val="00467574"/>
    <w:rsid w:val="0046770F"/>
    <w:rsid w:val="00472288"/>
    <w:rsid w:val="00475986"/>
    <w:rsid w:val="00475EC9"/>
    <w:rsid w:val="00484B8D"/>
    <w:rsid w:val="00485669"/>
    <w:rsid w:val="00492AD1"/>
    <w:rsid w:val="004A3235"/>
    <w:rsid w:val="004A5314"/>
    <w:rsid w:val="004A747A"/>
    <w:rsid w:val="004B00E8"/>
    <w:rsid w:val="004B034F"/>
    <w:rsid w:val="004B0F7B"/>
    <w:rsid w:val="004C07DD"/>
    <w:rsid w:val="004C7141"/>
    <w:rsid w:val="004C7ABC"/>
    <w:rsid w:val="004D17D1"/>
    <w:rsid w:val="004D244B"/>
    <w:rsid w:val="004D3D8B"/>
    <w:rsid w:val="004D53BF"/>
    <w:rsid w:val="004D6B5D"/>
    <w:rsid w:val="004E2750"/>
    <w:rsid w:val="004E6813"/>
    <w:rsid w:val="004F0FFA"/>
    <w:rsid w:val="004F1392"/>
    <w:rsid w:val="004F3987"/>
    <w:rsid w:val="004F4242"/>
    <w:rsid w:val="004F4605"/>
    <w:rsid w:val="004F5D6E"/>
    <w:rsid w:val="00510032"/>
    <w:rsid w:val="00511B36"/>
    <w:rsid w:val="00512CB1"/>
    <w:rsid w:val="0051396B"/>
    <w:rsid w:val="00515F43"/>
    <w:rsid w:val="00517B5F"/>
    <w:rsid w:val="00517F58"/>
    <w:rsid w:val="0052231A"/>
    <w:rsid w:val="00523535"/>
    <w:rsid w:val="00526253"/>
    <w:rsid w:val="00526863"/>
    <w:rsid w:val="0053308F"/>
    <w:rsid w:val="00533CB4"/>
    <w:rsid w:val="00535689"/>
    <w:rsid w:val="00535774"/>
    <w:rsid w:val="005442F6"/>
    <w:rsid w:val="00547535"/>
    <w:rsid w:val="00550449"/>
    <w:rsid w:val="00553C7B"/>
    <w:rsid w:val="00561324"/>
    <w:rsid w:val="00561F1D"/>
    <w:rsid w:val="00562BAE"/>
    <w:rsid w:val="005632C7"/>
    <w:rsid w:val="00563504"/>
    <w:rsid w:val="00564E14"/>
    <w:rsid w:val="00565D41"/>
    <w:rsid w:val="00575968"/>
    <w:rsid w:val="00576D24"/>
    <w:rsid w:val="00580F9C"/>
    <w:rsid w:val="00583C9D"/>
    <w:rsid w:val="00583F15"/>
    <w:rsid w:val="005867FE"/>
    <w:rsid w:val="005870D0"/>
    <w:rsid w:val="00587B6D"/>
    <w:rsid w:val="00587FD8"/>
    <w:rsid w:val="00590AC4"/>
    <w:rsid w:val="00593591"/>
    <w:rsid w:val="0059472F"/>
    <w:rsid w:val="00595E4F"/>
    <w:rsid w:val="00596AE1"/>
    <w:rsid w:val="00597CC4"/>
    <w:rsid w:val="005A1BF7"/>
    <w:rsid w:val="005A2BAF"/>
    <w:rsid w:val="005A6285"/>
    <w:rsid w:val="005B18D6"/>
    <w:rsid w:val="005B1A84"/>
    <w:rsid w:val="005B35AC"/>
    <w:rsid w:val="005B71BB"/>
    <w:rsid w:val="005B7890"/>
    <w:rsid w:val="005C1976"/>
    <w:rsid w:val="005C2DE0"/>
    <w:rsid w:val="005C7FC4"/>
    <w:rsid w:val="005D0E9F"/>
    <w:rsid w:val="005D1AD8"/>
    <w:rsid w:val="005D3F05"/>
    <w:rsid w:val="005E3BCB"/>
    <w:rsid w:val="005F06CC"/>
    <w:rsid w:val="005F146D"/>
    <w:rsid w:val="005F322A"/>
    <w:rsid w:val="005F4584"/>
    <w:rsid w:val="005F6E94"/>
    <w:rsid w:val="0060083B"/>
    <w:rsid w:val="00600B58"/>
    <w:rsid w:val="00603F11"/>
    <w:rsid w:val="00606C9E"/>
    <w:rsid w:val="00610A13"/>
    <w:rsid w:val="006146EC"/>
    <w:rsid w:val="006158FD"/>
    <w:rsid w:val="006223FF"/>
    <w:rsid w:val="006224B0"/>
    <w:rsid w:val="00624CCE"/>
    <w:rsid w:val="00626267"/>
    <w:rsid w:val="00627FF6"/>
    <w:rsid w:val="0063097C"/>
    <w:rsid w:val="00631DBF"/>
    <w:rsid w:val="00641934"/>
    <w:rsid w:val="006540E2"/>
    <w:rsid w:val="00655176"/>
    <w:rsid w:val="0065596F"/>
    <w:rsid w:val="00657799"/>
    <w:rsid w:val="00660B48"/>
    <w:rsid w:val="006622DB"/>
    <w:rsid w:val="00663789"/>
    <w:rsid w:val="00663D5A"/>
    <w:rsid w:val="006657D8"/>
    <w:rsid w:val="0066633A"/>
    <w:rsid w:val="0067148C"/>
    <w:rsid w:val="00672032"/>
    <w:rsid w:val="0067280A"/>
    <w:rsid w:val="006764ED"/>
    <w:rsid w:val="0067736D"/>
    <w:rsid w:val="006777E5"/>
    <w:rsid w:val="00677F75"/>
    <w:rsid w:val="0068145E"/>
    <w:rsid w:val="00683A7D"/>
    <w:rsid w:val="00683EE1"/>
    <w:rsid w:val="00684379"/>
    <w:rsid w:val="00686FB7"/>
    <w:rsid w:val="0068722C"/>
    <w:rsid w:val="00687BCE"/>
    <w:rsid w:val="00690FF6"/>
    <w:rsid w:val="00692004"/>
    <w:rsid w:val="00692A9C"/>
    <w:rsid w:val="00693DD2"/>
    <w:rsid w:val="006A1F57"/>
    <w:rsid w:val="006A5033"/>
    <w:rsid w:val="006A58A6"/>
    <w:rsid w:val="006B0682"/>
    <w:rsid w:val="006B088E"/>
    <w:rsid w:val="006B14FF"/>
    <w:rsid w:val="006B36F9"/>
    <w:rsid w:val="006B5809"/>
    <w:rsid w:val="006B62A6"/>
    <w:rsid w:val="006B64F0"/>
    <w:rsid w:val="006B6ECD"/>
    <w:rsid w:val="006C1954"/>
    <w:rsid w:val="006C21A8"/>
    <w:rsid w:val="006C243E"/>
    <w:rsid w:val="006C2BA5"/>
    <w:rsid w:val="006C3B54"/>
    <w:rsid w:val="006C747C"/>
    <w:rsid w:val="006D0FB6"/>
    <w:rsid w:val="006D4295"/>
    <w:rsid w:val="006D56B4"/>
    <w:rsid w:val="006D5BF9"/>
    <w:rsid w:val="006D78EB"/>
    <w:rsid w:val="006D7A0A"/>
    <w:rsid w:val="006E4D86"/>
    <w:rsid w:val="006E5419"/>
    <w:rsid w:val="006E5C19"/>
    <w:rsid w:val="006E7481"/>
    <w:rsid w:val="006E7516"/>
    <w:rsid w:val="006F113C"/>
    <w:rsid w:val="006F24A2"/>
    <w:rsid w:val="006F28AF"/>
    <w:rsid w:val="006F61AF"/>
    <w:rsid w:val="006F6AE8"/>
    <w:rsid w:val="00700CCD"/>
    <w:rsid w:val="007015E6"/>
    <w:rsid w:val="007058A2"/>
    <w:rsid w:val="00705DF0"/>
    <w:rsid w:val="00706212"/>
    <w:rsid w:val="00706755"/>
    <w:rsid w:val="00710B9C"/>
    <w:rsid w:val="007147AE"/>
    <w:rsid w:val="00714C6E"/>
    <w:rsid w:val="00714D31"/>
    <w:rsid w:val="0071758C"/>
    <w:rsid w:val="00721039"/>
    <w:rsid w:val="0072655A"/>
    <w:rsid w:val="0072676C"/>
    <w:rsid w:val="00733428"/>
    <w:rsid w:val="00733555"/>
    <w:rsid w:val="00736197"/>
    <w:rsid w:val="00737C83"/>
    <w:rsid w:val="007421C2"/>
    <w:rsid w:val="0074404E"/>
    <w:rsid w:val="0074598F"/>
    <w:rsid w:val="0075079B"/>
    <w:rsid w:val="00751E43"/>
    <w:rsid w:val="00752506"/>
    <w:rsid w:val="00754377"/>
    <w:rsid w:val="007568CE"/>
    <w:rsid w:val="007604BD"/>
    <w:rsid w:val="00760BA7"/>
    <w:rsid w:val="00762C35"/>
    <w:rsid w:val="00764591"/>
    <w:rsid w:val="007657EF"/>
    <w:rsid w:val="00765BFB"/>
    <w:rsid w:val="00766948"/>
    <w:rsid w:val="00767876"/>
    <w:rsid w:val="00770199"/>
    <w:rsid w:val="00770221"/>
    <w:rsid w:val="00772D9F"/>
    <w:rsid w:val="0077531F"/>
    <w:rsid w:val="0077765C"/>
    <w:rsid w:val="00780488"/>
    <w:rsid w:val="007813C2"/>
    <w:rsid w:val="007829BA"/>
    <w:rsid w:val="007839B4"/>
    <w:rsid w:val="007845B9"/>
    <w:rsid w:val="00784A22"/>
    <w:rsid w:val="00784CF8"/>
    <w:rsid w:val="00786377"/>
    <w:rsid w:val="00790211"/>
    <w:rsid w:val="007924AE"/>
    <w:rsid w:val="00792AB4"/>
    <w:rsid w:val="00795A04"/>
    <w:rsid w:val="00797465"/>
    <w:rsid w:val="007A3DA2"/>
    <w:rsid w:val="007A4A72"/>
    <w:rsid w:val="007A4B8E"/>
    <w:rsid w:val="007A5566"/>
    <w:rsid w:val="007B1127"/>
    <w:rsid w:val="007B2226"/>
    <w:rsid w:val="007B3107"/>
    <w:rsid w:val="007B730D"/>
    <w:rsid w:val="007C0F20"/>
    <w:rsid w:val="007C136E"/>
    <w:rsid w:val="007C210D"/>
    <w:rsid w:val="007C302E"/>
    <w:rsid w:val="007C4BA3"/>
    <w:rsid w:val="007C4C45"/>
    <w:rsid w:val="007C5E9A"/>
    <w:rsid w:val="007C64BE"/>
    <w:rsid w:val="007D128B"/>
    <w:rsid w:val="007D2EB5"/>
    <w:rsid w:val="007D3F19"/>
    <w:rsid w:val="007D41A1"/>
    <w:rsid w:val="007D43F6"/>
    <w:rsid w:val="007E0F2E"/>
    <w:rsid w:val="007E302F"/>
    <w:rsid w:val="007E5561"/>
    <w:rsid w:val="007E65F9"/>
    <w:rsid w:val="007F0BA7"/>
    <w:rsid w:val="007F1078"/>
    <w:rsid w:val="007F3256"/>
    <w:rsid w:val="007F59A2"/>
    <w:rsid w:val="007F63A9"/>
    <w:rsid w:val="007F6DC7"/>
    <w:rsid w:val="007F7E71"/>
    <w:rsid w:val="008008C0"/>
    <w:rsid w:val="00801615"/>
    <w:rsid w:val="00801704"/>
    <w:rsid w:val="008028E3"/>
    <w:rsid w:val="008064A9"/>
    <w:rsid w:val="00807558"/>
    <w:rsid w:val="00810AE5"/>
    <w:rsid w:val="008129F3"/>
    <w:rsid w:val="00814F08"/>
    <w:rsid w:val="00820798"/>
    <w:rsid w:val="00820B1B"/>
    <w:rsid w:val="008210BE"/>
    <w:rsid w:val="008221AC"/>
    <w:rsid w:val="00824868"/>
    <w:rsid w:val="00825BD3"/>
    <w:rsid w:val="00825E93"/>
    <w:rsid w:val="008322CB"/>
    <w:rsid w:val="008336AE"/>
    <w:rsid w:val="008356CC"/>
    <w:rsid w:val="008411E4"/>
    <w:rsid w:val="0084153A"/>
    <w:rsid w:val="00845A7B"/>
    <w:rsid w:val="00847B68"/>
    <w:rsid w:val="00847C6B"/>
    <w:rsid w:val="008505CA"/>
    <w:rsid w:val="008522CA"/>
    <w:rsid w:val="00857E97"/>
    <w:rsid w:val="00860D31"/>
    <w:rsid w:val="00861687"/>
    <w:rsid w:val="00861B91"/>
    <w:rsid w:val="0086494F"/>
    <w:rsid w:val="00865091"/>
    <w:rsid w:val="00875E42"/>
    <w:rsid w:val="00876D7C"/>
    <w:rsid w:val="0087700D"/>
    <w:rsid w:val="00877864"/>
    <w:rsid w:val="00880BA2"/>
    <w:rsid w:val="0088291A"/>
    <w:rsid w:val="00886181"/>
    <w:rsid w:val="00887A1B"/>
    <w:rsid w:val="008900E1"/>
    <w:rsid w:val="008902FD"/>
    <w:rsid w:val="0089048C"/>
    <w:rsid w:val="00892CD6"/>
    <w:rsid w:val="00893F99"/>
    <w:rsid w:val="008A1E6A"/>
    <w:rsid w:val="008A33B0"/>
    <w:rsid w:val="008A3591"/>
    <w:rsid w:val="008A4D7D"/>
    <w:rsid w:val="008A54F7"/>
    <w:rsid w:val="008A65B7"/>
    <w:rsid w:val="008A6984"/>
    <w:rsid w:val="008A6D5F"/>
    <w:rsid w:val="008B0CC2"/>
    <w:rsid w:val="008B2937"/>
    <w:rsid w:val="008B322E"/>
    <w:rsid w:val="008B5A4C"/>
    <w:rsid w:val="008B7F05"/>
    <w:rsid w:val="008C13BC"/>
    <w:rsid w:val="008C33D5"/>
    <w:rsid w:val="008C7BD9"/>
    <w:rsid w:val="008D3183"/>
    <w:rsid w:val="008D5BB4"/>
    <w:rsid w:val="008D5D2B"/>
    <w:rsid w:val="008E0604"/>
    <w:rsid w:val="008E1A37"/>
    <w:rsid w:val="008E3099"/>
    <w:rsid w:val="008E3E11"/>
    <w:rsid w:val="008E573E"/>
    <w:rsid w:val="008E74D4"/>
    <w:rsid w:val="008E7E89"/>
    <w:rsid w:val="008F2695"/>
    <w:rsid w:val="008F39CA"/>
    <w:rsid w:val="008F4022"/>
    <w:rsid w:val="008F641F"/>
    <w:rsid w:val="0090364B"/>
    <w:rsid w:val="00903F0E"/>
    <w:rsid w:val="009043E7"/>
    <w:rsid w:val="00904867"/>
    <w:rsid w:val="009048C6"/>
    <w:rsid w:val="00905177"/>
    <w:rsid w:val="009055AE"/>
    <w:rsid w:val="00905E32"/>
    <w:rsid w:val="00906268"/>
    <w:rsid w:val="0090690F"/>
    <w:rsid w:val="009077A6"/>
    <w:rsid w:val="009077DA"/>
    <w:rsid w:val="009116E4"/>
    <w:rsid w:val="009121E5"/>
    <w:rsid w:val="00912A2A"/>
    <w:rsid w:val="009136C7"/>
    <w:rsid w:val="00913E2E"/>
    <w:rsid w:val="00917F62"/>
    <w:rsid w:val="00922612"/>
    <w:rsid w:val="00923CF2"/>
    <w:rsid w:val="00925418"/>
    <w:rsid w:val="009260D2"/>
    <w:rsid w:val="009300D4"/>
    <w:rsid w:val="00932005"/>
    <w:rsid w:val="009329E8"/>
    <w:rsid w:val="009403B8"/>
    <w:rsid w:val="00942BFC"/>
    <w:rsid w:val="00945317"/>
    <w:rsid w:val="00945395"/>
    <w:rsid w:val="009462F4"/>
    <w:rsid w:val="00954327"/>
    <w:rsid w:val="00954343"/>
    <w:rsid w:val="00956409"/>
    <w:rsid w:val="009605F9"/>
    <w:rsid w:val="0096179B"/>
    <w:rsid w:val="009629CB"/>
    <w:rsid w:val="00962B91"/>
    <w:rsid w:val="0096772C"/>
    <w:rsid w:val="00975743"/>
    <w:rsid w:val="009773A4"/>
    <w:rsid w:val="00980F2F"/>
    <w:rsid w:val="00981105"/>
    <w:rsid w:val="009824C6"/>
    <w:rsid w:val="009839AB"/>
    <w:rsid w:val="00984B51"/>
    <w:rsid w:val="009870DB"/>
    <w:rsid w:val="00987425"/>
    <w:rsid w:val="009877AF"/>
    <w:rsid w:val="00990240"/>
    <w:rsid w:val="00990DB1"/>
    <w:rsid w:val="009915BC"/>
    <w:rsid w:val="00992292"/>
    <w:rsid w:val="00995ED7"/>
    <w:rsid w:val="009A00DC"/>
    <w:rsid w:val="009A230C"/>
    <w:rsid w:val="009A246E"/>
    <w:rsid w:val="009A4413"/>
    <w:rsid w:val="009A4EA0"/>
    <w:rsid w:val="009A4F64"/>
    <w:rsid w:val="009A5C6D"/>
    <w:rsid w:val="009A61A1"/>
    <w:rsid w:val="009A72BD"/>
    <w:rsid w:val="009B7EA6"/>
    <w:rsid w:val="009C6CC9"/>
    <w:rsid w:val="009C7429"/>
    <w:rsid w:val="009D0F7A"/>
    <w:rsid w:val="009D56B4"/>
    <w:rsid w:val="009D6279"/>
    <w:rsid w:val="009D6FF4"/>
    <w:rsid w:val="009D7C19"/>
    <w:rsid w:val="009E102F"/>
    <w:rsid w:val="009E22F5"/>
    <w:rsid w:val="009E3065"/>
    <w:rsid w:val="009E4B52"/>
    <w:rsid w:val="009E7C01"/>
    <w:rsid w:val="009F0B63"/>
    <w:rsid w:val="009F0D8E"/>
    <w:rsid w:val="009F1286"/>
    <w:rsid w:val="00A00136"/>
    <w:rsid w:val="00A00DAB"/>
    <w:rsid w:val="00A025B6"/>
    <w:rsid w:val="00A0570F"/>
    <w:rsid w:val="00A05A46"/>
    <w:rsid w:val="00A106D3"/>
    <w:rsid w:val="00A10F44"/>
    <w:rsid w:val="00A11035"/>
    <w:rsid w:val="00A11544"/>
    <w:rsid w:val="00A141A1"/>
    <w:rsid w:val="00A169C7"/>
    <w:rsid w:val="00A17AA5"/>
    <w:rsid w:val="00A2021B"/>
    <w:rsid w:val="00A21AE4"/>
    <w:rsid w:val="00A21FED"/>
    <w:rsid w:val="00A339C4"/>
    <w:rsid w:val="00A3538C"/>
    <w:rsid w:val="00A35827"/>
    <w:rsid w:val="00A3590C"/>
    <w:rsid w:val="00A37C31"/>
    <w:rsid w:val="00A45D67"/>
    <w:rsid w:val="00A46AE8"/>
    <w:rsid w:val="00A4777E"/>
    <w:rsid w:val="00A525AC"/>
    <w:rsid w:val="00A552BE"/>
    <w:rsid w:val="00A5735A"/>
    <w:rsid w:val="00A60183"/>
    <w:rsid w:val="00A61721"/>
    <w:rsid w:val="00A64AF3"/>
    <w:rsid w:val="00A66EDB"/>
    <w:rsid w:val="00A7273D"/>
    <w:rsid w:val="00A74215"/>
    <w:rsid w:val="00A82AB1"/>
    <w:rsid w:val="00A84852"/>
    <w:rsid w:val="00A84A89"/>
    <w:rsid w:val="00A90645"/>
    <w:rsid w:val="00A92A33"/>
    <w:rsid w:val="00A950CA"/>
    <w:rsid w:val="00A95618"/>
    <w:rsid w:val="00A965B8"/>
    <w:rsid w:val="00A9680C"/>
    <w:rsid w:val="00AA02A8"/>
    <w:rsid w:val="00AA24E6"/>
    <w:rsid w:val="00AA3968"/>
    <w:rsid w:val="00AB0166"/>
    <w:rsid w:val="00AB1109"/>
    <w:rsid w:val="00AB45C9"/>
    <w:rsid w:val="00AB45F8"/>
    <w:rsid w:val="00AB6B2A"/>
    <w:rsid w:val="00AB6E51"/>
    <w:rsid w:val="00AB6FCA"/>
    <w:rsid w:val="00AC669C"/>
    <w:rsid w:val="00AC6FCA"/>
    <w:rsid w:val="00AD049D"/>
    <w:rsid w:val="00AD0B59"/>
    <w:rsid w:val="00AD1807"/>
    <w:rsid w:val="00AD19B7"/>
    <w:rsid w:val="00AD2844"/>
    <w:rsid w:val="00AD3600"/>
    <w:rsid w:val="00AD398B"/>
    <w:rsid w:val="00AD4B99"/>
    <w:rsid w:val="00AD5E71"/>
    <w:rsid w:val="00AD70E1"/>
    <w:rsid w:val="00AD74BB"/>
    <w:rsid w:val="00AE15DE"/>
    <w:rsid w:val="00AE5823"/>
    <w:rsid w:val="00AE6271"/>
    <w:rsid w:val="00AE6DEA"/>
    <w:rsid w:val="00AF1A0D"/>
    <w:rsid w:val="00AF4C11"/>
    <w:rsid w:val="00B005A0"/>
    <w:rsid w:val="00B02191"/>
    <w:rsid w:val="00B02EDB"/>
    <w:rsid w:val="00B03974"/>
    <w:rsid w:val="00B040CC"/>
    <w:rsid w:val="00B0566F"/>
    <w:rsid w:val="00B058CF"/>
    <w:rsid w:val="00B06ED9"/>
    <w:rsid w:val="00B07304"/>
    <w:rsid w:val="00B10C2E"/>
    <w:rsid w:val="00B10E4C"/>
    <w:rsid w:val="00B12A03"/>
    <w:rsid w:val="00B13A88"/>
    <w:rsid w:val="00B13E97"/>
    <w:rsid w:val="00B15607"/>
    <w:rsid w:val="00B1640E"/>
    <w:rsid w:val="00B16C13"/>
    <w:rsid w:val="00B17E72"/>
    <w:rsid w:val="00B23E4C"/>
    <w:rsid w:val="00B2532D"/>
    <w:rsid w:val="00B304E2"/>
    <w:rsid w:val="00B36DDC"/>
    <w:rsid w:val="00B4083C"/>
    <w:rsid w:val="00B4629F"/>
    <w:rsid w:val="00B46311"/>
    <w:rsid w:val="00B47FD3"/>
    <w:rsid w:val="00B50FC4"/>
    <w:rsid w:val="00B55B90"/>
    <w:rsid w:val="00B63774"/>
    <w:rsid w:val="00B640AD"/>
    <w:rsid w:val="00B7407A"/>
    <w:rsid w:val="00B778E6"/>
    <w:rsid w:val="00B82B0A"/>
    <w:rsid w:val="00B85695"/>
    <w:rsid w:val="00B87A17"/>
    <w:rsid w:val="00B93B4D"/>
    <w:rsid w:val="00B94A0A"/>
    <w:rsid w:val="00B96468"/>
    <w:rsid w:val="00B9723C"/>
    <w:rsid w:val="00B9737C"/>
    <w:rsid w:val="00BA3701"/>
    <w:rsid w:val="00BA3741"/>
    <w:rsid w:val="00BA3F31"/>
    <w:rsid w:val="00BA60C6"/>
    <w:rsid w:val="00BA6478"/>
    <w:rsid w:val="00BB17E8"/>
    <w:rsid w:val="00BB383B"/>
    <w:rsid w:val="00BB4163"/>
    <w:rsid w:val="00BB4873"/>
    <w:rsid w:val="00BB4AE8"/>
    <w:rsid w:val="00BB72EB"/>
    <w:rsid w:val="00BB7D2C"/>
    <w:rsid w:val="00BC03ED"/>
    <w:rsid w:val="00BC1F7D"/>
    <w:rsid w:val="00BC3936"/>
    <w:rsid w:val="00BC4AAE"/>
    <w:rsid w:val="00BC552D"/>
    <w:rsid w:val="00BC6610"/>
    <w:rsid w:val="00BC692C"/>
    <w:rsid w:val="00BC76D2"/>
    <w:rsid w:val="00BD1015"/>
    <w:rsid w:val="00BD7A02"/>
    <w:rsid w:val="00BD7CAD"/>
    <w:rsid w:val="00BE1322"/>
    <w:rsid w:val="00BE1E3F"/>
    <w:rsid w:val="00BE2BC8"/>
    <w:rsid w:val="00BE51F7"/>
    <w:rsid w:val="00BE581A"/>
    <w:rsid w:val="00BE6D95"/>
    <w:rsid w:val="00BF3843"/>
    <w:rsid w:val="00BF5024"/>
    <w:rsid w:val="00BF5406"/>
    <w:rsid w:val="00BF5EC1"/>
    <w:rsid w:val="00BF643C"/>
    <w:rsid w:val="00C013EB"/>
    <w:rsid w:val="00C03F06"/>
    <w:rsid w:val="00C10A4C"/>
    <w:rsid w:val="00C11DDB"/>
    <w:rsid w:val="00C13C89"/>
    <w:rsid w:val="00C14CE0"/>
    <w:rsid w:val="00C158AE"/>
    <w:rsid w:val="00C15C04"/>
    <w:rsid w:val="00C15CBB"/>
    <w:rsid w:val="00C16AE8"/>
    <w:rsid w:val="00C20005"/>
    <w:rsid w:val="00C219B9"/>
    <w:rsid w:val="00C23B07"/>
    <w:rsid w:val="00C25FC9"/>
    <w:rsid w:val="00C2755F"/>
    <w:rsid w:val="00C27A2B"/>
    <w:rsid w:val="00C27C5C"/>
    <w:rsid w:val="00C300BC"/>
    <w:rsid w:val="00C32BE7"/>
    <w:rsid w:val="00C33CE4"/>
    <w:rsid w:val="00C40492"/>
    <w:rsid w:val="00C4382C"/>
    <w:rsid w:val="00C44173"/>
    <w:rsid w:val="00C4689D"/>
    <w:rsid w:val="00C47A7F"/>
    <w:rsid w:val="00C51FE8"/>
    <w:rsid w:val="00C575ED"/>
    <w:rsid w:val="00C62273"/>
    <w:rsid w:val="00C63AD5"/>
    <w:rsid w:val="00C64B45"/>
    <w:rsid w:val="00C65568"/>
    <w:rsid w:val="00C65E67"/>
    <w:rsid w:val="00C66389"/>
    <w:rsid w:val="00C703F7"/>
    <w:rsid w:val="00C716EC"/>
    <w:rsid w:val="00C768D3"/>
    <w:rsid w:val="00C81BCC"/>
    <w:rsid w:val="00C82945"/>
    <w:rsid w:val="00C855C1"/>
    <w:rsid w:val="00C87AE1"/>
    <w:rsid w:val="00C90D2B"/>
    <w:rsid w:val="00C91FC8"/>
    <w:rsid w:val="00C93F84"/>
    <w:rsid w:val="00C94DE3"/>
    <w:rsid w:val="00CA032B"/>
    <w:rsid w:val="00CA08D2"/>
    <w:rsid w:val="00CA1DB8"/>
    <w:rsid w:val="00CA28F0"/>
    <w:rsid w:val="00CA369D"/>
    <w:rsid w:val="00CA5ECC"/>
    <w:rsid w:val="00CB2333"/>
    <w:rsid w:val="00CB3CD4"/>
    <w:rsid w:val="00CB470B"/>
    <w:rsid w:val="00CB4F79"/>
    <w:rsid w:val="00CB6BA4"/>
    <w:rsid w:val="00CC0B85"/>
    <w:rsid w:val="00CC11AA"/>
    <w:rsid w:val="00CC1366"/>
    <w:rsid w:val="00CC1E67"/>
    <w:rsid w:val="00CC3C2A"/>
    <w:rsid w:val="00CC6A7E"/>
    <w:rsid w:val="00CC7BB8"/>
    <w:rsid w:val="00CD10BA"/>
    <w:rsid w:val="00CD15DA"/>
    <w:rsid w:val="00CD6046"/>
    <w:rsid w:val="00CE2199"/>
    <w:rsid w:val="00CE6245"/>
    <w:rsid w:val="00CE730F"/>
    <w:rsid w:val="00CF0586"/>
    <w:rsid w:val="00CF26DC"/>
    <w:rsid w:val="00CF4198"/>
    <w:rsid w:val="00CF46EB"/>
    <w:rsid w:val="00D03DC2"/>
    <w:rsid w:val="00D0543C"/>
    <w:rsid w:val="00D06A0D"/>
    <w:rsid w:val="00D11D93"/>
    <w:rsid w:val="00D12D6A"/>
    <w:rsid w:val="00D13961"/>
    <w:rsid w:val="00D15CF3"/>
    <w:rsid w:val="00D17D24"/>
    <w:rsid w:val="00D228B3"/>
    <w:rsid w:val="00D257EB"/>
    <w:rsid w:val="00D25E72"/>
    <w:rsid w:val="00D266A0"/>
    <w:rsid w:val="00D27252"/>
    <w:rsid w:val="00D30102"/>
    <w:rsid w:val="00D30DB1"/>
    <w:rsid w:val="00D34787"/>
    <w:rsid w:val="00D40A8F"/>
    <w:rsid w:val="00D417F5"/>
    <w:rsid w:val="00D44CAE"/>
    <w:rsid w:val="00D45105"/>
    <w:rsid w:val="00D452D0"/>
    <w:rsid w:val="00D46319"/>
    <w:rsid w:val="00D5260F"/>
    <w:rsid w:val="00D576E7"/>
    <w:rsid w:val="00D57F2C"/>
    <w:rsid w:val="00D60A26"/>
    <w:rsid w:val="00D60E16"/>
    <w:rsid w:val="00D64780"/>
    <w:rsid w:val="00D64C49"/>
    <w:rsid w:val="00D64C6D"/>
    <w:rsid w:val="00D67BDE"/>
    <w:rsid w:val="00D703E0"/>
    <w:rsid w:val="00D712A8"/>
    <w:rsid w:val="00D736E5"/>
    <w:rsid w:val="00D73899"/>
    <w:rsid w:val="00D7769A"/>
    <w:rsid w:val="00D80461"/>
    <w:rsid w:val="00D81659"/>
    <w:rsid w:val="00D861FB"/>
    <w:rsid w:val="00D87372"/>
    <w:rsid w:val="00D92466"/>
    <w:rsid w:val="00D939C3"/>
    <w:rsid w:val="00D95C5D"/>
    <w:rsid w:val="00D961A7"/>
    <w:rsid w:val="00DA01FD"/>
    <w:rsid w:val="00DA3BAD"/>
    <w:rsid w:val="00DA4088"/>
    <w:rsid w:val="00DA799F"/>
    <w:rsid w:val="00DB126F"/>
    <w:rsid w:val="00DB15A5"/>
    <w:rsid w:val="00DB1BAF"/>
    <w:rsid w:val="00DB36CE"/>
    <w:rsid w:val="00DB46CC"/>
    <w:rsid w:val="00DB5417"/>
    <w:rsid w:val="00DB5F18"/>
    <w:rsid w:val="00DC0144"/>
    <w:rsid w:val="00DC1858"/>
    <w:rsid w:val="00DC1EC0"/>
    <w:rsid w:val="00DC2050"/>
    <w:rsid w:val="00DC533D"/>
    <w:rsid w:val="00DC739E"/>
    <w:rsid w:val="00DC7E44"/>
    <w:rsid w:val="00DD33AD"/>
    <w:rsid w:val="00DD4613"/>
    <w:rsid w:val="00DD7AC3"/>
    <w:rsid w:val="00DE0467"/>
    <w:rsid w:val="00DE276B"/>
    <w:rsid w:val="00DE48E8"/>
    <w:rsid w:val="00DF1896"/>
    <w:rsid w:val="00DF6D1B"/>
    <w:rsid w:val="00DF6F69"/>
    <w:rsid w:val="00DF741B"/>
    <w:rsid w:val="00E00509"/>
    <w:rsid w:val="00E01D09"/>
    <w:rsid w:val="00E059CF"/>
    <w:rsid w:val="00E067AF"/>
    <w:rsid w:val="00E06B28"/>
    <w:rsid w:val="00E10322"/>
    <w:rsid w:val="00E11446"/>
    <w:rsid w:val="00E14718"/>
    <w:rsid w:val="00E16533"/>
    <w:rsid w:val="00E20370"/>
    <w:rsid w:val="00E219AD"/>
    <w:rsid w:val="00E2339F"/>
    <w:rsid w:val="00E24F99"/>
    <w:rsid w:val="00E279C5"/>
    <w:rsid w:val="00E27C1C"/>
    <w:rsid w:val="00E31511"/>
    <w:rsid w:val="00E32B2D"/>
    <w:rsid w:val="00E352CE"/>
    <w:rsid w:val="00E353AA"/>
    <w:rsid w:val="00E36283"/>
    <w:rsid w:val="00E368AA"/>
    <w:rsid w:val="00E36A18"/>
    <w:rsid w:val="00E4024D"/>
    <w:rsid w:val="00E40868"/>
    <w:rsid w:val="00E40A5C"/>
    <w:rsid w:val="00E4166F"/>
    <w:rsid w:val="00E41B2D"/>
    <w:rsid w:val="00E429FC"/>
    <w:rsid w:val="00E44DAE"/>
    <w:rsid w:val="00E45DD2"/>
    <w:rsid w:val="00E5052A"/>
    <w:rsid w:val="00E50D23"/>
    <w:rsid w:val="00E5598F"/>
    <w:rsid w:val="00E560E8"/>
    <w:rsid w:val="00E660A3"/>
    <w:rsid w:val="00E672A8"/>
    <w:rsid w:val="00E71277"/>
    <w:rsid w:val="00E77568"/>
    <w:rsid w:val="00E81BE9"/>
    <w:rsid w:val="00E82BC0"/>
    <w:rsid w:val="00E84CDD"/>
    <w:rsid w:val="00E8534A"/>
    <w:rsid w:val="00E90231"/>
    <w:rsid w:val="00E97269"/>
    <w:rsid w:val="00EA07DB"/>
    <w:rsid w:val="00EA152B"/>
    <w:rsid w:val="00EA3A92"/>
    <w:rsid w:val="00EA4A08"/>
    <w:rsid w:val="00EA7D5E"/>
    <w:rsid w:val="00EB02F2"/>
    <w:rsid w:val="00EB1CE1"/>
    <w:rsid w:val="00EB362D"/>
    <w:rsid w:val="00EB3B9F"/>
    <w:rsid w:val="00EB52CC"/>
    <w:rsid w:val="00ED0E47"/>
    <w:rsid w:val="00ED1585"/>
    <w:rsid w:val="00ED1794"/>
    <w:rsid w:val="00ED1B9E"/>
    <w:rsid w:val="00ED206F"/>
    <w:rsid w:val="00ED34F8"/>
    <w:rsid w:val="00ED4ADA"/>
    <w:rsid w:val="00ED4B9F"/>
    <w:rsid w:val="00ED5BC5"/>
    <w:rsid w:val="00ED7F6E"/>
    <w:rsid w:val="00EE10B1"/>
    <w:rsid w:val="00EE15CC"/>
    <w:rsid w:val="00EE22F4"/>
    <w:rsid w:val="00EE39F7"/>
    <w:rsid w:val="00EE6821"/>
    <w:rsid w:val="00EE6841"/>
    <w:rsid w:val="00EF0934"/>
    <w:rsid w:val="00EF4C0F"/>
    <w:rsid w:val="00EF6E1F"/>
    <w:rsid w:val="00F0101A"/>
    <w:rsid w:val="00F01AE0"/>
    <w:rsid w:val="00F01FCA"/>
    <w:rsid w:val="00F0427E"/>
    <w:rsid w:val="00F06AD7"/>
    <w:rsid w:val="00F07421"/>
    <w:rsid w:val="00F13D87"/>
    <w:rsid w:val="00F13EBF"/>
    <w:rsid w:val="00F15E36"/>
    <w:rsid w:val="00F166A5"/>
    <w:rsid w:val="00F215B6"/>
    <w:rsid w:val="00F22635"/>
    <w:rsid w:val="00F228A2"/>
    <w:rsid w:val="00F22B7E"/>
    <w:rsid w:val="00F25464"/>
    <w:rsid w:val="00F33797"/>
    <w:rsid w:val="00F3593E"/>
    <w:rsid w:val="00F35FCB"/>
    <w:rsid w:val="00F40269"/>
    <w:rsid w:val="00F4029E"/>
    <w:rsid w:val="00F403BF"/>
    <w:rsid w:val="00F418EC"/>
    <w:rsid w:val="00F43259"/>
    <w:rsid w:val="00F45829"/>
    <w:rsid w:val="00F46322"/>
    <w:rsid w:val="00F5008A"/>
    <w:rsid w:val="00F51AE2"/>
    <w:rsid w:val="00F51ED5"/>
    <w:rsid w:val="00F52EDB"/>
    <w:rsid w:val="00F54518"/>
    <w:rsid w:val="00F557F2"/>
    <w:rsid w:val="00F57FCA"/>
    <w:rsid w:val="00F6079D"/>
    <w:rsid w:val="00F60D63"/>
    <w:rsid w:val="00F63B63"/>
    <w:rsid w:val="00F6403B"/>
    <w:rsid w:val="00F6446C"/>
    <w:rsid w:val="00F6783D"/>
    <w:rsid w:val="00F6793C"/>
    <w:rsid w:val="00F733E8"/>
    <w:rsid w:val="00F75B4B"/>
    <w:rsid w:val="00F77B22"/>
    <w:rsid w:val="00F80B3C"/>
    <w:rsid w:val="00F80F15"/>
    <w:rsid w:val="00F82D19"/>
    <w:rsid w:val="00F834DB"/>
    <w:rsid w:val="00F83D59"/>
    <w:rsid w:val="00F85D90"/>
    <w:rsid w:val="00F9061A"/>
    <w:rsid w:val="00F9122D"/>
    <w:rsid w:val="00F939D0"/>
    <w:rsid w:val="00F9522B"/>
    <w:rsid w:val="00FA129C"/>
    <w:rsid w:val="00FA5ADB"/>
    <w:rsid w:val="00FA7DC1"/>
    <w:rsid w:val="00FB1027"/>
    <w:rsid w:val="00FB4687"/>
    <w:rsid w:val="00FB4EAC"/>
    <w:rsid w:val="00FB72EB"/>
    <w:rsid w:val="00FC0F95"/>
    <w:rsid w:val="00FC2108"/>
    <w:rsid w:val="00FC236E"/>
    <w:rsid w:val="00FC32AE"/>
    <w:rsid w:val="00FC4C45"/>
    <w:rsid w:val="00FC7B98"/>
    <w:rsid w:val="00FD033C"/>
    <w:rsid w:val="00FD1C65"/>
    <w:rsid w:val="00FD2D82"/>
    <w:rsid w:val="00FE0FBB"/>
    <w:rsid w:val="00FE21AC"/>
    <w:rsid w:val="00FE4981"/>
    <w:rsid w:val="00FE633F"/>
    <w:rsid w:val="00FE7397"/>
    <w:rsid w:val="00FE7975"/>
    <w:rsid w:val="00FF037C"/>
    <w:rsid w:val="00FF2AC5"/>
    <w:rsid w:val="00FF35AB"/>
    <w:rsid w:val="00FF63E6"/>
    <w:rsid w:val="00FF7355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D3C0E0"/>
  <w14:discardImageEditingData/>
  <w14:defaultImageDpi w14:val="96"/>
  <w15:chartTrackingRefBased/>
  <w15:docId w15:val="{1764B3CB-91E0-4165-BF21-CC54A8C5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1" w:unhideWhenUsed="1" w:qFormat="1"/>
    <w:lsdException w:name="toc 2" w:semiHidden="1" w:uiPriority="21" w:unhideWhenUsed="1" w:qFormat="1"/>
    <w:lsdException w:name="toc 3" w:semiHidden="1" w:uiPriority="2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39" w:unhideWhenUsed="1" w:qFormat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1" w:unhideWhenUsed="1" w:qFormat="1"/>
    <w:lsdException w:name="List Bullet" w:semiHidden="1" w:uiPriority="13" w:unhideWhenUsed="1" w:qFormat="1"/>
    <w:lsdException w:name="List Number" w:semiHidden="1" w:uiPriority="14" w:unhideWhenUsed="1" w:qFormat="1"/>
    <w:lsdException w:name="List 2" w:semiHidden="1" w:uiPriority="11" w:unhideWhenUsed="1" w:qFormat="1"/>
    <w:lsdException w:name="List 3" w:semiHidden="1" w:uiPriority="11" w:unhideWhenUsed="1" w:qFormat="1"/>
    <w:lsdException w:name="List 4" w:semiHidden="1" w:uiPriority="11" w:unhideWhenUsed="1" w:qFormat="1"/>
    <w:lsdException w:name="List 5" w:semiHidden="1" w:uiPriority="11" w:unhideWhenUsed="1" w:qFormat="1"/>
    <w:lsdException w:name="List Bullet 2" w:semiHidden="1" w:uiPriority="13" w:unhideWhenUsed="1" w:qFormat="1"/>
    <w:lsdException w:name="List Bullet 3" w:semiHidden="1" w:uiPriority="13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4" w:unhideWhenUsed="1" w:qFormat="1"/>
    <w:lsdException w:name="List Number 3" w:semiHidden="1" w:uiPriority="14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10" w:unhideWhenUsed="1" w:qFormat="1"/>
    <w:lsdException w:name="Body Text 3" w:semiHidden="1" w:uiPriority="1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5AC"/>
    <w:pPr>
      <w:spacing w:before="180" w:after="180"/>
    </w:pPr>
    <w:rPr>
      <w:rFonts w:ascii="Arial" w:hAnsi="Arial"/>
      <w:sz w:val="28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542E3"/>
    <w:pPr>
      <w:keepNext/>
      <w:keepLines/>
      <w:spacing w:before="360" w:after="360"/>
      <w:jc w:val="center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0542E3"/>
    <w:pPr>
      <w:keepNext/>
      <w:keepLines/>
      <w:spacing w:before="240" w:after="240"/>
      <w:ind w:left="1134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0542E3"/>
    <w:pPr>
      <w:keepNext/>
      <w:keepLines/>
      <w:spacing w:before="240" w:after="240"/>
      <w:ind w:left="567"/>
      <w:outlineLvl w:val="2"/>
    </w:pPr>
    <w:rPr>
      <w:rFonts w:eastAsiaTheme="majorEastAsia" w:cstheme="majorBidi"/>
      <w:b/>
      <w:bCs/>
      <w:sz w:val="32"/>
    </w:rPr>
  </w:style>
  <w:style w:type="paragraph" w:styleId="Heading4">
    <w:name w:val="heading 4"/>
    <w:basedOn w:val="Normal"/>
    <w:next w:val="BodyText"/>
    <w:link w:val="Heading4Char"/>
    <w:uiPriority w:val="9"/>
    <w:qFormat/>
    <w:rsid w:val="000542E3"/>
    <w:pPr>
      <w:keepNext/>
      <w:keepLines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utline2">
    <w:name w:val="Outline 2"/>
    <w:basedOn w:val="Outline"/>
    <w:uiPriority w:val="19"/>
    <w:qFormat/>
    <w:rsid w:val="000542E3"/>
    <w:pPr>
      <w:ind w:left="567"/>
    </w:pPr>
  </w:style>
  <w:style w:type="paragraph" w:customStyle="1" w:styleId="Outline">
    <w:name w:val="Outline"/>
    <w:basedOn w:val="Normal"/>
    <w:uiPriority w:val="19"/>
    <w:qFormat/>
    <w:rsid w:val="000542E3"/>
  </w:style>
  <w:style w:type="paragraph" w:customStyle="1" w:styleId="Outline3">
    <w:name w:val="Outline 3"/>
    <w:basedOn w:val="Outline"/>
    <w:uiPriority w:val="19"/>
    <w:qFormat/>
    <w:rsid w:val="000542E3"/>
    <w:pPr>
      <w:ind w:left="1134"/>
    </w:pPr>
    <w:rPr>
      <w:rFonts w:cs="Times New Roman"/>
    </w:rPr>
  </w:style>
  <w:style w:type="paragraph" w:customStyle="1" w:styleId="ListDeep">
    <w:name w:val="List Deep"/>
    <w:basedOn w:val="Normal"/>
    <w:next w:val="List2"/>
    <w:uiPriority w:val="12"/>
    <w:qFormat/>
    <w:rsid w:val="000542E3"/>
    <w:pPr>
      <w:ind w:left="1134" w:hanging="1134"/>
    </w:pPr>
  </w:style>
  <w:style w:type="paragraph" w:styleId="List2">
    <w:name w:val="List 2"/>
    <w:basedOn w:val="List"/>
    <w:uiPriority w:val="11"/>
    <w:qFormat/>
    <w:rsid w:val="000542E3"/>
    <w:pPr>
      <w:ind w:left="1134"/>
    </w:pPr>
  </w:style>
  <w:style w:type="paragraph" w:customStyle="1" w:styleId="ListDeep2">
    <w:name w:val="List Deep 2"/>
    <w:basedOn w:val="ListDeep"/>
    <w:next w:val="List3"/>
    <w:uiPriority w:val="12"/>
    <w:qFormat/>
    <w:rsid w:val="000542E3"/>
    <w:pPr>
      <w:ind w:left="1701"/>
    </w:pPr>
  </w:style>
  <w:style w:type="paragraph" w:styleId="List3">
    <w:name w:val="List 3"/>
    <w:basedOn w:val="List"/>
    <w:uiPriority w:val="11"/>
    <w:qFormat/>
    <w:rsid w:val="000542E3"/>
    <w:pPr>
      <w:ind w:left="1701"/>
    </w:pPr>
  </w:style>
  <w:style w:type="paragraph" w:customStyle="1" w:styleId="ListDeep3">
    <w:name w:val="List Deep 3"/>
    <w:basedOn w:val="ListDeep"/>
    <w:next w:val="List4"/>
    <w:uiPriority w:val="12"/>
    <w:qFormat/>
    <w:rsid w:val="000542E3"/>
    <w:pPr>
      <w:ind w:left="2268"/>
    </w:pPr>
  </w:style>
  <w:style w:type="paragraph" w:styleId="List4">
    <w:name w:val="List 4"/>
    <w:basedOn w:val="List"/>
    <w:uiPriority w:val="11"/>
    <w:qFormat/>
    <w:rsid w:val="000542E3"/>
    <w:pPr>
      <w:ind w:left="2268"/>
      <w:contextualSpacing/>
    </w:pPr>
  </w:style>
  <w:style w:type="paragraph" w:customStyle="1" w:styleId="Centred">
    <w:name w:val="Centred"/>
    <w:basedOn w:val="Normal"/>
    <w:uiPriority w:val="2"/>
    <w:qFormat/>
    <w:rsid w:val="000542E3"/>
    <w:pPr>
      <w:jc w:val="center"/>
    </w:pPr>
  </w:style>
  <w:style w:type="paragraph" w:customStyle="1" w:styleId="RightFlush">
    <w:name w:val="Right Flush"/>
    <w:basedOn w:val="Normal"/>
    <w:uiPriority w:val="2"/>
    <w:qFormat/>
    <w:rsid w:val="000542E3"/>
    <w:pPr>
      <w:jc w:val="right"/>
    </w:pPr>
  </w:style>
  <w:style w:type="paragraph" w:customStyle="1" w:styleId="RefPage">
    <w:name w:val="RefPage"/>
    <w:basedOn w:val="Normal"/>
    <w:next w:val="BodyText"/>
    <w:uiPriority w:val="2"/>
    <w:qFormat/>
    <w:rsid w:val="000542E3"/>
    <w:rPr>
      <w:rFonts w:cs="Times New Roman"/>
      <w:color w:val="92D050"/>
    </w:rPr>
  </w:style>
  <w:style w:type="paragraph" w:styleId="BodyText">
    <w:name w:val="Body Text"/>
    <w:basedOn w:val="Normal"/>
    <w:link w:val="BodyTextChar"/>
    <w:uiPriority w:val="10"/>
    <w:qFormat/>
    <w:rsid w:val="000542E3"/>
    <w:pPr>
      <w:ind w:firstLine="567"/>
    </w:pPr>
  </w:style>
  <w:style w:type="character" w:customStyle="1" w:styleId="BodyTextChar">
    <w:name w:val="Body Text Char"/>
    <w:link w:val="BodyText"/>
    <w:uiPriority w:val="10"/>
    <w:rsid w:val="000542E3"/>
    <w:rPr>
      <w:rFonts w:ascii="Verdana" w:eastAsia="Calibri" w:hAnsi="Verdana"/>
      <w:sz w:val="28"/>
    </w:rPr>
  </w:style>
  <w:style w:type="paragraph" w:customStyle="1" w:styleId="RunningHead">
    <w:name w:val="Running Head"/>
    <w:basedOn w:val="Normal"/>
    <w:uiPriority w:val="2"/>
    <w:qFormat/>
    <w:rsid w:val="000542E3"/>
    <w:pPr>
      <w:shd w:val="clear" w:color="auto" w:fill="000000"/>
      <w:spacing w:before="360" w:after="360"/>
      <w:jc w:val="center"/>
    </w:pPr>
    <w:rPr>
      <w:b/>
      <w:color w:val="FFFF00"/>
      <w:sz w:val="40"/>
    </w:rPr>
  </w:style>
  <w:style w:type="character" w:customStyle="1" w:styleId="Uncontracted">
    <w:name w:val="Uncontracted"/>
    <w:uiPriority w:val="1"/>
    <w:qFormat/>
    <w:rsid w:val="000542E3"/>
    <w:rPr>
      <w:color w:val="548DD4"/>
    </w:rPr>
  </w:style>
  <w:style w:type="character" w:customStyle="1" w:styleId="Spanish">
    <w:name w:val="Spanish"/>
    <w:uiPriority w:val="29"/>
    <w:qFormat/>
    <w:rsid w:val="000542E3"/>
    <w:rPr>
      <w:color w:val="7030A0"/>
      <w:lang w:val="es-ES_tradnl"/>
    </w:rPr>
  </w:style>
  <w:style w:type="character" w:customStyle="1" w:styleId="French">
    <w:name w:val="French"/>
    <w:uiPriority w:val="29"/>
    <w:qFormat/>
    <w:rsid w:val="000542E3"/>
    <w:rPr>
      <w:color w:val="FF0000"/>
      <w:lang w:val="fr-FR"/>
    </w:rPr>
  </w:style>
  <w:style w:type="character" w:customStyle="1" w:styleId="Italian">
    <w:name w:val="Italian"/>
    <w:uiPriority w:val="29"/>
    <w:qFormat/>
    <w:rsid w:val="000542E3"/>
    <w:rPr>
      <w:color w:val="F79646"/>
      <w:lang w:val="it-IT"/>
    </w:rPr>
  </w:style>
  <w:style w:type="character" w:customStyle="1" w:styleId="German">
    <w:name w:val="German"/>
    <w:uiPriority w:val="29"/>
    <w:qFormat/>
    <w:rsid w:val="000542E3"/>
    <w:rPr>
      <w:color w:val="00B050"/>
      <w:lang w:val="de-DE"/>
    </w:rPr>
  </w:style>
  <w:style w:type="character" w:customStyle="1" w:styleId="DBTCode">
    <w:name w:val="DBT Code"/>
    <w:uiPriority w:val="1"/>
    <w:qFormat/>
    <w:rsid w:val="000542E3"/>
    <w:rPr>
      <w:color w:val="D99594" w:themeColor="accent2" w:themeTint="99"/>
    </w:rPr>
  </w:style>
  <w:style w:type="character" w:customStyle="1" w:styleId="DBTTechCode">
    <w:name w:val="DBT Tech Code"/>
    <w:uiPriority w:val="1"/>
    <w:qFormat/>
    <w:rsid w:val="000542E3"/>
    <w:rPr>
      <w:color w:val="92D050"/>
    </w:rPr>
  </w:style>
  <w:style w:type="character" w:customStyle="1" w:styleId="Subscript">
    <w:name w:val="Subscript"/>
    <w:uiPriority w:val="1"/>
    <w:qFormat/>
    <w:rsid w:val="00861B91"/>
    <w:rPr>
      <w:position w:val="-6"/>
      <w:sz w:val="60"/>
      <w:vertAlign w:val="subscript"/>
    </w:rPr>
  </w:style>
  <w:style w:type="character" w:customStyle="1" w:styleId="Superscript">
    <w:name w:val="Superscript"/>
    <w:uiPriority w:val="1"/>
    <w:qFormat/>
    <w:rsid w:val="000542E3"/>
    <w:rPr>
      <w:vertAlign w:val="superscript"/>
    </w:rPr>
  </w:style>
  <w:style w:type="character" w:customStyle="1" w:styleId="SimBraille">
    <w:name w:val="SimBraille"/>
    <w:uiPriority w:val="1"/>
    <w:qFormat/>
    <w:rsid w:val="000542E3"/>
    <w:rPr>
      <w:rFonts w:ascii="SimBraille" w:hAnsi="SimBraille"/>
    </w:rPr>
  </w:style>
  <w:style w:type="character" w:customStyle="1" w:styleId="ReverseHighlight">
    <w:name w:val="Reverse Highlight"/>
    <w:basedOn w:val="DefaultParagraphFont"/>
    <w:uiPriority w:val="1"/>
    <w:qFormat/>
    <w:rsid w:val="000542E3"/>
    <w:rPr>
      <w:b/>
      <w:color w:val="FFFFFF" w:themeColor="background1"/>
      <w:bdr w:val="none" w:sz="0" w:space="0" w:color="auto"/>
      <w:shd w:val="clear" w:color="auto" w:fill="000000" w:themeFill="text1"/>
    </w:rPr>
  </w:style>
  <w:style w:type="paragraph" w:customStyle="1" w:styleId="BodyText4">
    <w:name w:val="Body Text 4"/>
    <w:basedOn w:val="BodyText"/>
    <w:uiPriority w:val="10"/>
    <w:qFormat/>
    <w:rsid w:val="000542E3"/>
    <w:pPr>
      <w:ind w:left="1701"/>
    </w:pPr>
  </w:style>
  <w:style w:type="paragraph" w:customStyle="1" w:styleId="BodyText5">
    <w:name w:val="Body Text 5"/>
    <w:basedOn w:val="BodyText"/>
    <w:uiPriority w:val="10"/>
    <w:qFormat/>
    <w:rsid w:val="000542E3"/>
    <w:pPr>
      <w:ind w:left="2268"/>
    </w:pPr>
  </w:style>
  <w:style w:type="paragraph" w:customStyle="1" w:styleId="ListDeep5">
    <w:name w:val="List Deep 5"/>
    <w:basedOn w:val="ListDeep"/>
    <w:uiPriority w:val="12"/>
    <w:qFormat/>
    <w:rsid w:val="000542E3"/>
    <w:pPr>
      <w:ind w:left="3402"/>
    </w:pPr>
  </w:style>
  <w:style w:type="paragraph" w:customStyle="1" w:styleId="ListDeep4">
    <w:name w:val="List Deep 4"/>
    <w:basedOn w:val="ListDeep"/>
    <w:next w:val="List5"/>
    <w:uiPriority w:val="12"/>
    <w:qFormat/>
    <w:rsid w:val="000542E3"/>
    <w:pPr>
      <w:ind w:left="2835"/>
    </w:pPr>
  </w:style>
  <w:style w:type="paragraph" w:styleId="List5">
    <w:name w:val="List 5"/>
    <w:basedOn w:val="List"/>
    <w:uiPriority w:val="11"/>
    <w:qFormat/>
    <w:rsid w:val="000542E3"/>
    <w:pPr>
      <w:ind w:left="2835"/>
      <w:contextualSpacing/>
    </w:pPr>
  </w:style>
  <w:style w:type="paragraph" w:customStyle="1" w:styleId="Outline5">
    <w:name w:val="Outline 5"/>
    <w:basedOn w:val="Outline"/>
    <w:uiPriority w:val="19"/>
    <w:qFormat/>
    <w:rsid w:val="000542E3"/>
    <w:pPr>
      <w:ind w:left="2268"/>
    </w:pPr>
  </w:style>
  <w:style w:type="paragraph" w:customStyle="1" w:styleId="Outline4">
    <w:name w:val="Outline 4"/>
    <w:basedOn w:val="Outline"/>
    <w:uiPriority w:val="19"/>
    <w:qFormat/>
    <w:rsid w:val="000542E3"/>
    <w:pPr>
      <w:ind w:left="1701"/>
    </w:pPr>
  </w:style>
  <w:style w:type="paragraph" w:customStyle="1" w:styleId="Poetry">
    <w:name w:val="Poetry"/>
    <w:basedOn w:val="List"/>
    <w:uiPriority w:val="21"/>
    <w:qFormat/>
    <w:rsid w:val="000542E3"/>
  </w:style>
  <w:style w:type="paragraph" w:styleId="List">
    <w:name w:val="List"/>
    <w:basedOn w:val="Normal"/>
    <w:uiPriority w:val="11"/>
    <w:qFormat/>
    <w:rsid w:val="000542E3"/>
    <w:pPr>
      <w:ind w:left="567" w:hanging="567"/>
    </w:pPr>
  </w:style>
  <w:style w:type="paragraph" w:customStyle="1" w:styleId="Poetry2">
    <w:name w:val="Poetry 2"/>
    <w:basedOn w:val="List2"/>
    <w:uiPriority w:val="21"/>
    <w:qFormat/>
    <w:rsid w:val="000542E3"/>
  </w:style>
  <w:style w:type="paragraph" w:customStyle="1" w:styleId="Poetry3">
    <w:name w:val="Poetry 3"/>
    <w:basedOn w:val="List3"/>
    <w:uiPriority w:val="21"/>
    <w:qFormat/>
    <w:rsid w:val="000542E3"/>
  </w:style>
  <w:style w:type="paragraph" w:customStyle="1" w:styleId="BoxCaption">
    <w:name w:val="Box Caption"/>
    <w:basedOn w:val="BodyText"/>
    <w:uiPriority w:val="2"/>
    <w:qFormat/>
    <w:rsid w:val="000542E3"/>
    <w:pPr>
      <w:pBdr>
        <w:top w:val="single" w:sz="18" w:space="9" w:color="auto"/>
        <w:left w:val="single" w:sz="18" w:space="9" w:color="auto"/>
        <w:bottom w:val="single" w:sz="18" w:space="9" w:color="auto"/>
        <w:right w:val="single" w:sz="18" w:space="9" w:color="auto"/>
      </w:pBdr>
    </w:pPr>
  </w:style>
  <w:style w:type="paragraph" w:customStyle="1" w:styleId="BoxReverse">
    <w:name w:val="Box Reverse"/>
    <w:basedOn w:val="BoxCaption"/>
    <w:uiPriority w:val="2"/>
    <w:qFormat/>
    <w:rsid w:val="000542E3"/>
    <w:pPr>
      <w:shd w:val="clear" w:color="auto" w:fill="000000" w:themeFill="text1"/>
    </w:pPr>
    <w:rPr>
      <w:b/>
    </w:rPr>
  </w:style>
  <w:style w:type="character" w:customStyle="1" w:styleId="Heading1Char">
    <w:name w:val="Heading 1 Char"/>
    <w:link w:val="Heading1"/>
    <w:uiPriority w:val="9"/>
    <w:rsid w:val="000542E3"/>
    <w:rPr>
      <w:rFonts w:ascii="Verdana" w:eastAsiaTheme="majorEastAsia" w:hAnsi="Verdana" w:cstheme="majorBidi"/>
      <w:b/>
      <w:bCs/>
      <w:sz w:val="40"/>
      <w:szCs w:val="28"/>
    </w:rPr>
  </w:style>
  <w:style w:type="character" w:customStyle="1" w:styleId="Heading2Char">
    <w:name w:val="Heading 2 Char"/>
    <w:link w:val="Heading2"/>
    <w:uiPriority w:val="9"/>
    <w:rsid w:val="000542E3"/>
    <w:rPr>
      <w:rFonts w:ascii="Verdana" w:eastAsiaTheme="majorEastAsia" w:hAnsi="Verdana" w:cstheme="majorBidi"/>
      <w:b/>
      <w:bCs/>
      <w:sz w:val="36"/>
      <w:szCs w:val="26"/>
    </w:rPr>
  </w:style>
  <w:style w:type="character" w:customStyle="1" w:styleId="Heading3Char">
    <w:name w:val="Heading 3 Char"/>
    <w:link w:val="Heading3"/>
    <w:uiPriority w:val="9"/>
    <w:rsid w:val="000542E3"/>
    <w:rPr>
      <w:rFonts w:ascii="Verdana" w:eastAsiaTheme="majorEastAsia" w:hAnsi="Verdana" w:cstheme="majorBidi"/>
      <w:b/>
      <w:bCs/>
      <w:sz w:val="32"/>
    </w:rPr>
  </w:style>
  <w:style w:type="character" w:customStyle="1" w:styleId="Heading4Char">
    <w:name w:val="Heading 4 Char"/>
    <w:link w:val="Heading4"/>
    <w:uiPriority w:val="9"/>
    <w:rsid w:val="000542E3"/>
    <w:rPr>
      <w:rFonts w:ascii="Verdana" w:eastAsiaTheme="majorEastAsia" w:hAnsi="Verdana" w:cstheme="majorBidi"/>
      <w:b/>
      <w:bCs/>
      <w:iCs/>
      <w:sz w:val="28"/>
    </w:rPr>
  </w:style>
  <w:style w:type="paragraph" w:styleId="TOC1">
    <w:name w:val="toc 1"/>
    <w:basedOn w:val="Normal"/>
    <w:uiPriority w:val="21"/>
    <w:qFormat/>
    <w:rsid w:val="000542E3"/>
    <w:pPr>
      <w:tabs>
        <w:tab w:val="right" w:leader="dot" w:pos="10206"/>
      </w:tabs>
      <w:ind w:left="567" w:right="1134" w:hanging="567"/>
    </w:pPr>
    <w:rPr>
      <w:rFonts w:cs="Times New Roman"/>
    </w:rPr>
  </w:style>
  <w:style w:type="paragraph" w:styleId="TOC2">
    <w:name w:val="toc 2"/>
    <w:basedOn w:val="TOC1"/>
    <w:next w:val="Normal"/>
    <w:uiPriority w:val="21"/>
    <w:qFormat/>
    <w:rsid w:val="000542E3"/>
    <w:pPr>
      <w:ind w:left="1134"/>
    </w:pPr>
  </w:style>
  <w:style w:type="paragraph" w:styleId="TOC3">
    <w:name w:val="toc 3"/>
    <w:basedOn w:val="TOC1"/>
    <w:uiPriority w:val="21"/>
    <w:qFormat/>
    <w:rsid w:val="000542E3"/>
    <w:pPr>
      <w:ind w:left="1701"/>
    </w:pPr>
  </w:style>
  <w:style w:type="paragraph" w:styleId="Footer">
    <w:name w:val="footer"/>
    <w:basedOn w:val="Normal"/>
    <w:link w:val="FooterChar"/>
    <w:uiPriority w:val="39"/>
    <w:qFormat/>
    <w:rsid w:val="000542E3"/>
    <w:pPr>
      <w:pBdr>
        <w:top w:val="single" w:sz="8" w:space="1" w:color="auto"/>
      </w:pBdr>
      <w:spacing w:before="0" w:after="0" w:line="240" w:lineRule="auto"/>
    </w:pPr>
  </w:style>
  <w:style w:type="character" w:customStyle="1" w:styleId="FooterChar">
    <w:name w:val="Footer Char"/>
    <w:link w:val="Footer"/>
    <w:uiPriority w:val="39"/>
    <w:rsid w:val="000542E3"/>
    <w:rPr>
      <w:rFonts w:ascii="Verdana" w:eastAsia="Calibri" w:hAnsi="Verdana"/>
      <w:sz w:val="28"/>
    </w:rPr>
  </w:style>
  <w:style w:type="paragraph" w:styleId="ListBullet">
    <w:name w:val="List Bullet"/>
    <w:basedOn w:val="Normal"/>
    <w:uiPriority w:val="13"/>
    <w:qFormat/>
    <w:rsid w:val="000542E3"/>
    <w:pPr>
      <w:numPr>
        <w:numId w:val="8"/>
      </w:numPr>
    </w:pPr>
  </w:style>
  <w:style w:type="paragraph" w:styleId="ListNumber">
    <w:name w:val="List Number"/>
    <w:basedOn w:val="Normal"/>
    <w:uiPriority w:val="14"/>
    <w:qFormat/>
    <w:rsid w:val="000542E3"/>
    <w:pPr>
      <w:numPr>
        <w:numId w:val="12"/>
      </w:numPr>
    </w:pPr>
    <w:rPr>
      <w:rFonts w:cs="Times New Roman"/>
    </w:rPr>
  </w:style>
  <w:style w:type="paragraph" w:styleId="ListBullet2">
    <w:name w:val="List Bullet 2"/>
    <w:basedOn w:val="ListBullet"/>
    <w:uiPriority w:val="13"/>
    <w:qFormat/>
    <w:rsid w:val="000542E3"/>
    <w:pPr>
      <w:numPr>
        <w:ilvl w:val="1"/>
      </w:numPr>
    </w:pPr>
  </w:style>
  <w:style w:type="paragraph" w:styleId="ListBullet3">
    <w:name w:val="List Bullet 3"/>
    <w:basedOn w:val="ListBullet"/>
    <w:uiPriority w:val="13"/>
    <w:qFormat/>
    <w:rsid w:val="000542E3"/>
    <w:pPr>
      <w:numPr>
        <w:ilvl w:val="2"/>
      </w:numPr>
    </w:pPr>
  </w:style>
  <w:style w:type="paragraph" w:styleId="ListNumber2">
    <w:name w:val="List Number 2"/>
    <w:basedOn w:val="ListNumber"/>
    <w:uiPriority w:val="14"/>
    <w:qFormat/>
    <w:rsid w:val="000542E3"/>
    <w:pPr>
      <w:numPr>
        <w:ilvl w:val="1"/>
      </w:numPr>
    </w:pPr>
  </w:style>
  <w:style w:type="paragraph" w:styleId="ListNumber3">
    <w:name w:val="List Number 3"/>
    <w:basedOn w:val="ListNumber"/>
    <w:uiPriority w:val="14"/>
    <w:qFormat/>
    <w:rsid w:val="000542E3"/>
    <w:pPr>
      <w:numPr>
        <w:ilvl w:val="2"/>
      </w:numPr>
    </w:pPr>
  </w:style>
  <w:style w:type="paragraph" w:styleId="BodyText2">
    <w:name w:val="Body Text 2"/>
    <w:basedOn w:val="BodyText"/>
    <w:link w:val="BodyText2Char"/>
    <w:uiPriority w:val="10"/>
    <w:qFormat/>
    <w:rsid w:val="000542E3"/>
    <w:pPr>
      <w:ind w:left="567"/>
    </w:pPr>
  </w:style>
  <w:style w:type="character" w:customStyle="1" w:styleId="BodyText2Char">
    <w:name w:val="Body Text 2 Char"/>
    <w:link w:val="BodyText2"/>
    <w:uiPriority w:val="10"/>
    <w:rsid w:val="000542E3"/>
    <w:rPr>
      <w:rFonts w:ascii="Verdana" w:eastAsia="Calibri" w:hAnsi="Verdana"/>
      <w:sz w:val="28"/>
    </w:rPr>
  </w:style>
  <w:style w:type="paragraph" w:styleId="BodyText3">
    <w:name w:val="Body Text 3"/>
    <w:basedOn w:val="BodyText"/>
    <w:link w:val="BodyText3Char"/>
    <w:uiPriority w:val="10"/>
    <w:qFormat/>
    <w:rsid w:val="000542E3"/>
    <w:pPr>
      <w:ind w:left="1134"/>
    </w:pPr>
    <w:rPr>
      <w:szCs w:val="16"/>
    </w:rPr>
  </w:style>
  <w:style w:type="character" w:customStyle="1" w:styleId="BodyText3Char">
    <w:name w:val="Body Text 3 Char"/>
    <w:link w:val="BodyText3"/>
    <w:uiPriority w:val="10"/>
    <w:rsid w:val="000542E3"/>
    <w:rPr>
      <w:rFonts w:ascii="Verdana" w:eastAsia="Calibri" w:hAnsi="Verdana"/>
      <w:sz w:val="28"/>
      <w:szCs w:val="16"/>
    </w:rPr>
  </w:style>
  <w:style w:type="character" w:styleId="Hyperlink">
    <w:name w:val="Hyperlink"/>
    <w:basedOn w:val="DefaultParagraphFont"/>
    <w:uiPriority w:val="99"/>
    <w:qFormat/>
    <w:rsid w:val="000542E3"/>
    <w:rPr>
      <w:color w:val="0000FF" w:themeColor="hyperlink"/>
      <w:u w:val="single"/>
    </w:rPr>
  </w:style>
  <w:style w:type="character" w:customStyle="1" w:styleId="Greekletter">
    <w:name w:val="Greek letter"/>
    <w:basedOn w:val="DefaultParagraphFont"/>
    <w:uiPriority w:val="1"/>
    <w:qFormat/>
    <w:rsid w:val="00F35FCB"/>
    <w:rPr>
      <w:rFonts w:ascii="Times New Roman" w:hAnsi="Times New Roman" w:cs="Times New Roman"/>
      <w:i/>
      <w:iCs/>
      <w:sz w:val="60"/>
      <w:szCs w:val="60"/>
    </w:rPr>
  </w:style>
  <w:style w:type="character" w:customStyle="1" w:styleId="Exponent">
    <w:name w:val="Exponent"/>
    <w:basedOn w:val="Superscript"/>
    <w:uiPriority w:val="1"/>
    <w:qFormat/>
    <w:rsid w:val="00861B91"/>
    <w:rPr>
      <w:rFonts w:ascii="Times New Roman" w:hAnsi="Times New Roman" w:cs="Times New Roman"/>
      <w:i/>
      <w:iCs/>
      <w:sz w:val="80"/>
      <w:szCs w:val="80"/>
      <w:vertAlign w:val="superscript"/>
    </w:rPr>
  </w:style>
  <w:style w:type="character" w:customStyle="1" w:styleId="Subexponent">
    <w:name w:val="Subexponent"/>
    <w:basedOn w:val="Subscript"/>
    <w:uiPriority w:val="1"/>
    <w:qFormat/>
    <w:rsid w:val="006C3B54"/>
    <w:rPr>
      <w:rFonts w:ascii="Times New Roman" w:hAnsi="Times New Roman" w:cs="Times New Roman"/>
      <w:i/>
      <w:iCs/>
      <w:position w:val="-6"/>
      <w:sz w:val="80"/>
      <w:szCs w:val="80"/>
      <w:vertAlign w:val="subscript"/>
    </w:rPr>
  </w:style>
  <w:style w:type="paragraph" w:styleId="Header">
    <w:name w:val="header"/>
    <w:basedOn w:val="Normal"/>
    <w:link w:val="HeaderChar"/>
    <w:uiPriority w:val="99"/>
    <w:unhideWhenUsed/>
    <w:rsid w:val="002961C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1CD"/>
    <w:rPr>
      <w:rFonts w:ascii="Verdana" w:hAnsi="Verdan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DA50F42335F44927CB4D848D07801" ma:contentTypeVersion="12" ma:contentTypeDescription="Create a new document." ma:contentTypeScope="" ma:versionID="1d18491af25b35f9ed67336bee85eb7c">
  <xsd:schema xmlns:xsd="http://www.w3.org/2001/XMLSchema" xmlns:xs="http://www.w3.org/2001/XMLSchema" xmlns:p="http://schemas.microsoft.com/office/2006/metadata/properties" xmlns:ns3="f43e0fd0-663a-4591-a126-7d8dd9e1ff71" xmlns:ns4="a7448829-6400-4ffb-9b73-b45dd8827a3f" targetNamespace="http://schemas.microsoft.com/office/2006/metadata/properties" ma:root="true" ma:fieldsID="45ecf13d9f8611fe1c3e314af40f9840" ns3:_="" ns4:_="">
    <xsd:import namespace="f43e0fd0-663a-4591-a126-7d8dd9e1ff71"/>
    <xsd:import namespace="a7448829-6400-4ffb-9b73-b45dd8827a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e0fd0-663a-4591-a126-7d8dd9e1f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48829-6400-4ffb-9b73-b45dd8827a3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53EAA9-9456-4D16-ACC0-E8313C8302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759168-EDAB-4BE3-823E-167BF3D3DE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C9DA24-4E27-4F2E-A41C-6F2AD333F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e0fd0-663a-4591-a126-7d8dd9e1ff71"/>
    <ds:schemaRef ds:uri="a7448829-6400-4ffb-9b73-b45dd8827a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943</TotalTime>
  <Pages>8</Pages>
  <Words>2530</Words>
  <Characters>14425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Riessen</dc:creator>
  <cp:keywords/>
  <dc:description/>
  <cp:lastModifiedBy>James Bowden</cp:lastModifiedBy>
  <cp:revision>1131</cp:revision>
  <dcterms:created xsi:type="dcterms:W3CDTF">2020-02-29T04:29:00Z</dcterms:created>
  <dcterms:modified xsi:type="dcterms:W3CDTF">2020-08-20T08:25:00Z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0x010100B1FDA50F42335F44927CB4D848D07801</vt:lpwstr>
  </property>
</Properties>
</file>